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0D739" w14:textId="77777777" w:rsidR="00B75AA1" w:rsidRDefault="00ED69F0">
      <w:pPr>
        <w:pStyle w:val="TextA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Beamten- und Schulrecht</w:t>
      </w:r>
      <w:r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1D9C7D55" wp14:editId="1780E9B1">
            <wp:simplePos x="0" y="0"/>
            <wp:positionH relativeFrom="page">
              <wp:posOffset>713740</wp:posOffset>
            </wp:positionH>
            <wp:positionV relativeFrom="page">
              <wp:posOffset>410147</wp:posOffset>
            </wp:positionV>
            <wp:extent cx="2014537" cy="1120670"/>
            <wp:effectExtent l="0" t="0" r="0" b="0"/>
            <wp:wrapNone/>
            <wp:docPr id="1073741825" name="Picture 1073741825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537" cy="11206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1DD9641" w14:textId="3E92A54E" w:rsidR="00B75AA1" w:rsidRDefault="00ED69F0">
      <w:pPr>
        <w:pStyle w:val="TextA"/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Sek 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Kurs 202</w:t>
      </w:r>
      <w:r w:rsidR="00324DAB">
        <w:rPr>
          <w:sz w:val="36"/>
          <w:szCs w:val="36"/>
        </w:rPr>
        <w:t>5</w:t>
      </w:r>
    </w:p>
    <w:p w14:paraId="2CD9E859" w14:textId="77777777" w:rsidR="00B75AA1" w:rsidRDefault="00B75AA1">
      <w:pPr>
        <w:pStyle w:val="TextA"/>
        <w:widowControl w:val="0"/>
        <w:ind w:left="2" w:hanging="2"/>
      </w:pPr>
    </w:p>
    <w:p w14:paraId="3EB362AB" w14:textId="77777777" w:rsidR="00B75AA1" w:rsidRDefault="00B75AA1">
      <w:pPr>
        <w:pStyle w:val="TextA"/>
        <w:widowControl w:val="0"/>
        <w:ind w:left="2" w:hanging="2"/>
      </w:pPr>
    </w:p>
    <w:p w14:paraId="02DD1DC8" w14:textId="77777777" w:rsidR="00B75AA1" w:rsidRDefault="00B75AA1">
      <w:pPr>
        <w:pStyle w:val="TextA"/>
        <w:widowControl w:val="0"/>
        <w:ind w:left="2" w:hanging="2"/>
      </w:pPr>
    </w:p>
    <w:tbl>
      <w:tblPr>
        <w:tblStyle w:val="NormalTable0"/>
        <w:tblW w:w="9625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2168"/>
        <w:gridCol w:w="5133"/>
        <w:gridCol w:w="2324"/>
      </w:tblGrid>
      <w:tr w:rsidR="00B75AA1" w14:paraId="5B57625F" w14:textId="77777777" w:rsidTr="5211D946">
        <w:trPr>
          <w:trHeight w:val="484"/>
          <w:tblHeader/>
        </w:trPr>
        <w:tc>
          <w:tcPr>
            <w:tcW w:w="21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C2518" w14:textId="77777777" w:rsidR="00B75AA1" w:rsidRDefault="00ED69F0">
            <w:pPr>
              <w:pStyle w:val="Tabellenstil1A"/>
              <w:spacing w:before="0"/>
              <w:jc w:val="center"/>
            </w:pPr>
            <w:r>
              <w:t>Datum</w:t>
            </w:r>
          </w:p>
        </w:tc>
        <w:tc>
          <w:tcPr>
            <w:tcW w:w="51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806B3" w14:textId="77777777" w:rsidR="00B75AA1" w:rsidRDefault="00ED69F0">
            <w:pPr>
              <w:pStyle w:val="Tabellenstil1A"/>
              <w:spacing w:before="0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Thema</w:t>
            </w:r>
          </w:p>
        </w:tc>
        <w:tc>
          <w:tcPr>
            <w:tcW w:w="23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5F0E5" w14:textId="77777777" w:rsidR="00B75AA1" w:rsidRDefault="00ED69F0">
            <w:pPr>
              <w:pStyle w:val="Tabellenstil1A"/>
              <w:spacing w:before="0"/>
              <w:jc w:val="center"/>
            </w:pPr>
            <w:r>
              <w:t>Referiert durch Lehramtsanwärter*in</w:t>
            </w:r>
          </w:p>
        </w:tc>
      </w:tr>
      <w:tr w:rsidR="00B75AA1" w14:paraId="0DF6EAED" w14:textId="77777777" w:rsidTr="00BC0813">
        <w:tblPrEx>
          <w:shd w:val="clear" w:color="auto" w:fill="CADFFF"/>
        </w:tblPrEx>
        <w:trPr>
          <w:trHeight w:val="2187"/>
        </w:trPr>
        <w:tc>
          <w:tcPr>
            <w:tcW w:w="216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5C6E8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558C7770" w14:textId="55AAB54C" w:rsidR="00B75AA1" w:rsidRDefault="00E73512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Mittwoch</w:t>
            </w:r>
          </w:p>
          <w:p w14:paraId="08CEF6A2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06D84A65" w14:textId="0787E89B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24DAB">
              <w:rPr>
                <w:sz w:val="16"/>
                <w:szCs w:val="16"/>
              </w:rPr>
              <w:t>5</w:t>
            </w:r>
            <w:r w:rsidR="00E70888">
              <w:rPr>
                <w:sz w:val="16"/>
                <w:szCs w:val="16"/>
              </w:rPr>
              <w:t>.02</w:t>
            </w:r>
            <w:r>
              <w:rPr>
                <w:sz w:val="16"/>
                <w:szCs w:val="16"/>
              </w:rPr>
              <w:t>.2</w:t>
            </w:r>
            <w:r w:rsidR="00324DAB">
              <w:rPr>
                <w:sz w:val="16"/>
                <w:szCs w:val="16"/>
              </w:rPr>
              <w:t>5</w:t>
            </w:r>
          </w:p>
          <w:p w14:paraId="32AAB83E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39B23096" w14:textId="1C8F924F" w:rsidR="00145299" w:rsidRDefault="00324DAB" w:rsidP="000962EF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vormittags</w:t>
            </w:r>
          </w:p>
          <w:p w14:paraId="55324F86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4458FE16" w14:textId="77777777" w:rsidR="00324DAB" w:rsidRDefault="00324DAB" w:rsidP="00324DAB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8.15 - 9.45 Uhr</w:t>
            </w:r>
          </w:p>
          <w:p w14:paraId="2B1CC544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09C89627" w14:textId="7DF21E10" w:rsidR="00194E6D" w:rsidRPr="001E4338" w:rsidRDefault="00324DAB" w:rsidP="001E4338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AD73EA">
              <w:rPr>
                <w:sz w:val="16"/>
                <w:szCs w:val="16"/>
              </w:rPr>
              <w:t xml:space="preserve"> Minuten</w:t>
            </w:r>
          </w:p>
        </w:tc>
        <w:tc>
          <w:tcPr>
            <w:tcW w:w="5133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4FE7A" w14:textId="77777777" w:rsidR="00B75AA1" w:rsidRDefault="00B75AA1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5F1383E2" w14:textId="1CA2CA22" w:rsidR="00B75AA1" w:rsidRDefault="00ED69F0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Grundlagen</w:t>
            </w:r>
            <w:r w:rsidR="001E4338">
              <w:rPr>
                <w:rFonts w:ascii="Helvetica" w:hAnsi="Helvetic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Helvetica" w:hAnsi="Helvetica"/>
                <w:b/>
                <w:bCs/>
                <w:sz w:val="16"/>
                <w:szCs w:val="16"/>
              </w:rPr>
              <w:t>des</w:t>
            </w:r>
            <w:r w:rsidR="001E4338">
              <w:rPr>
                <w:rFonts w:ascii="Helvetica" w:hAnsi="Helvetic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Helvetica" w:hAnsi="Helvetica"/>
                <w:b/>
                <w:bCs/>
                <w:sz w:val="16"/>
                <w:szCs w:val="16"/>
              </w:rPr>
              <w:t>Schulwesens</w:t>
            </w:r>
          </w:p>
          <w:p w14:paraId="0AB74ECB" w14:textId="77777777" w:rsidR="00B75AA1" w:rsidRDefault="00B75AA1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sz w:val="16"/>
                <w:szCs w:val="16"/>
              </w:rPr>
            </w:pPr>
          </w:p>
          <w:p w14:paraId="3556857B" w14:textId="77777777" w:rsidR="00B75AA1" w:rsidRDefault="00ED69F0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Grundlagen und Ziele des Schulrechts</w:t>
            </w:r>
          </w:p>
          <w:p w14:paraId="534BA150" w14:textId="77777777" w:rsidR="00B75AA1" w:rsidRDefault="00ED69F0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Verfassungsgrundsätze</w:t>
            </w:r>
          </w:p>
          <w:p w14:paraId="17786DE8" w14:textId="60BF5297" w:rsidR="00B75AA1" w:rsidRDefault="00ED69F0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Verfassungsrechtliche</w:t>
            </w:r>
            <w:r w:rsidR="001E4338"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 </w:t>
            </w: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Grundlagen</w:t>
            </w:r>
            <w:r w:rsidR="001E4338"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 </w:t>
            </w: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des</w:t>
            </w:r>
            <w:r w:rsidR="001E4338"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 </w:t>
            </w: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Schulwesens</w:t>
            </w:r>
          </w:p>
          <w:p w14:paraId="021D09B8" w14:textId="77777777" w:rsidR="00B75AA1" w:rsidRDefault="00ED69F0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Art.7GG–Art.11,12LV</w:t>
            </w:r>
          </w:p>
          <w:p w14:paraId="2F0A804E" w14:textId="77777777" w:rsidR="00B75AA1" w:rsidRDefault="00ED69F0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Demokratie - und Rechtsstaatsprinzip</w:t>
            </w:r>
          </w:p>
          <w:p w14:paraId="49706EB1" w14:textId="580B04CD" w:rsidR="00B75AA1" w:rsidRDefault="00B75AA1" w:rsidP="00E73512">
            <w:pPr>
              <w:pStyle w:val="Tabellenstil2A"/>
              <w:spacing w:before="0"/>
              <w:jc w:val="center"/>
            </w:pPr>
          </w:p>
        </w:tc>
        <w:tc>
          <w:tcPr>
            <w:tcW w:w="2324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35BD5" w14:textId="77777777" w:rsidR="00B75AA1" w:rsidRDefault="00B75AA1"/>
        </w:tc>
      </w:tr>
      <w:tr w:rsidR="00B75AA1" w14:paraId="762DA63B" w14:textId="77777777" w:rsidTr="00BC0813">
        <w:tblPrEx>
          <w:shd w:val="clear" w:color="auto" w:fill="CADFFF"/>
        </w:tblPrEx>
        <w:trPr>
          <w:trHeight w:val="2814"/>
        </w:trPr>
        <w:tc>
          <w:tcPr>
            <w:tcW w:w="21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60E21" w14:textId="77777777" w:rsidR="00B75AA1" w:rsidRDefault="00B75AA1" w:rsidP="009D6ACC">
            <w:pPr>
              <w:pStyle w:val="Tabellenstil2A"/>
              <w:spacing w:before="0"/>
              <w:rPr>
                <w:b/>
                <w:bCs/>
                <w:sz w:val="16"/>
                <w:szCs w:val="16"/>
              </w:rPr>
            </w:pPr>
          </w:p>
          <w:p w14:paraId="4364D405" w14:textId="42304836" w:rsidR="001A52D0" w:rsidRPr="007E6C15" w:rsidRDefault="001E4338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Montag</w:t>
            </w:r>
          </w:p>
          <w:p w14:paraId="7772EA9E" w14:textId="77777777" w:rsidR="001A52D0" w:rsidRDefault="001A52D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1199014D" w14:textId="20CD525B" w:rsidR="00B75AA1" w:rsidRDefault="001E4338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D69F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="00ED69F0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5</w:t>
            </w:r>
          </w:p>
          <w:p w14:paraId="35D39D5F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250665B9" w14:textId="3D39FB60" w:rsidR="00145299" w:rsidRDefault="001E4338" w:rsidP="000962EF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 w:rsidRPr="001E4338">
              <w:rPr>
                <w:sz w:val="16"/>
                <w:szCs w:val="16"/>
              </w:rPr>
              <w:t xml:space="preserve">nachmittags </w:t>
            </w:r>
          </w:p>
          <w:p w14:paraId="1986D9E8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65624FC1" w14:textId="59964ACF" w:rsidR="00B75AA1" w:rsidRDefault="001E4338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ED69F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  <w:r w:rsidR="00ED69F0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16</w:t>
            </w:r>
            <w:r w:rsidR="00ED69F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</w:t>
            </w:r>
            <w:r w:rsidR="00ED69F0">
              <w:rPr>
                <w:sz w:val="16"/>
                <w:szCs w:val="16"/>
              </w:rPr>
              <w:t xml:space="preserve"> Uhr</w:t>
            </w:r>
          </w:p>
          <w:p w14:paraId="079A7AFB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2365BAD4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E4338">
              <w:rPr>
                <w:sz w:val="16"/>
                <w:szCs w:val="16"/>
              </w:rPr>
              <w:t>120</w:t>
            </w:r>
            <w:r w:rsidR="00AD73EA">
              <w:rPr>
                <w:sz w:val="16"/>
                <w:szCs w:val="16"/>
              </w:rPr>
              <w:t xml:space="preserve"> Minuten</w:t>
            </w:r>
          </w:p>
          <w:p w14:paraId="4164BD22" w14:textId="77777777" w:rsidR="001E4338" w:rsidRDefault="001E4338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4C6C96D2" w14:textId="6DF7FDF9" w:rsidR="001E4338" w:rsidRDefault="001E4338">
            <w:pPr>
              <w:pStyle w:val="Tabellenstil2A"/>
              <w:spacing w:before="0"/>
              <w:jc w:val="center"/>
            </w:pPr>
            <w:r w:rsidRPr="001E4338">
              <w:rPr>
                <w:sz w:val="16"/>
                <w:szCs w:val="16"/>
                <w:highlight w:val="yellow"/>
              </w:rPr>
              <w:t>Kurs findet an der Schule des LB statt</w:t>
            </w:r>
          </w:p>
        </w:tc>
        <w:tc>
          <w:tcPr>
            <w:tcW w:w="51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D37F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635DFF88" w14:textId="3F1F029B" w:rsidR="00E73512" w:rsidRDefault="00E73512" w:rsidP="001E4338">
            <w:pPr>
              <w:pStyle w:val="Tabellenstil2A"/>
              <w:spacing w:before="0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Grundlagen des Schulwesens</w:t>
            </w:r>
          </w:p>
          <w:p w14:paraId="410A1B3B" w14:textId="77777777" w:rsidR="00E73512" w:rsidRDefault="00E73512" w:rsidP="001E4338">
            <w:pPr>
              <w:pStyle w:val="Tabellenstil2A"/>
              <w:spacing w:before="0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</w:p>
          <w:p w14:paraId="56422D6B" w14:textId="69C77F9A" w:rsidR="00E73512" w:rsidRPr="00E73512" w:rsidRDefault="00E73512" w:rsidP="00E73512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Normenhierarchie – Verwaltungsakt</w:t>
            </w:r>
          </w:p>
          <w:p w14:paraId="128A4B13" w14:textId="77777777" w:rsidR="00E73512" w:rsidRDefault="00E73512" w:rsidP="001E4338">
            <w:pPr>
              <w:pStyle w:val="Tabellenstil2A"/>
              <w:spacing w:before="0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</w:p>
          <w:p w14:paraId="3B5D91AD" w14:textId="257721A5" w:rsidR="001E4338" w:rsidRDefault="001E4338" w:rsidP="001E4338">
            <w:pPr>
              <w:pStyle w:val="Tabellenstil2A"/>
              <w:spacing w:before="0"/>
              <w:jc w:val="center"/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Auftrag der Schule</w:t>
            </w:r>
          </w:p>
          <w:p w14:paraId="4C578E80" w14:textId="77777777" w:rsidR="00E73512" w:rsidRDefault="00E73512" w:rsidP="001E4338">
            <w:pPr>
              <w:pStyle w:val="Tabellenstil2A"/>
              <w:spacing w:before="0"/>
              <w:jc w:val="center"/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</w:pPr>
          </w:p>
          <w:p w14:paraId="1C68757B" w14:textId="5FF45494" w:rsidR="001E4338" w:rsidRDefault="001E4338" w:rsidP="001E4338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Erziehungs- und Bildungsauftrag – Erziehungsziele nach § 1 </w:t>
            </w:r>
            <w:proofErr w:type="spellStart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SchG</w:t>
            </w:r>
            <w:proofErr w:type="spellEnd"/>
          </w:p>
          <w:p w14:paraId="30A317B1" w14:textId="2C3132ED" w:rsidR="001E4338" w:rsidRDefault="001E4338" w:rsidP="001E4338">
            <w:pPr>
              <w:spacing w:before="0"/>
              <w:jc w:val="center"/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Kulturhoheit der Länder – KMK – Hamburger Abkommen</w:t>
            </w:r>
          </w:p>
          <w:p w14:paraId="77272CE4" w14:textId="77777777" w:rsidR="001E4338" w:rsidRDefault="001E4338" w:rsidP="001E4338">
            <w:pPr>
              <w:spacing w:before="0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</w:p>
          <w:p w14:paraId="10801313" w14:textId="77777777" w:rsidR="001E4338" w:rsidRDefault="001E4338">
            <w:pPr>
              <w:spacing w:before="0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</w:p>
          <w:p w14:paraId="24D8ADD8" w14:textId="7BD0B36B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Aufbau des Schulwesens/Schulpflicht</w:t>
            </w:r>
          </w:p>
          <w:p w14:paraId="2791F0F1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sz w:val="16"/>
                <w:szCs w:val="16"/>
              </w:rPr>
            </w:pPr>
          </w:p>
          <w:p w14:paraId="24D50D3E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Öffentliche und private Schule / Ersatz- und Ergänzungsschulen</w:t>
            </w:r>
          </w:p>
          <w:p w14:paraId="1C69C623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Staatliche Anerkennung – Schulträger – Schularten - Schultypen</w:t>
            </w:r>
          </w:p>
          <w:p w14:paraId="20E2F28D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Allgemeine Schulpflicht – Dauer der Schulpflicht</w:t>
            </w:r>
          </w:p>
          <w:p w14:paraId="3D7FC9CA" w14:textId="77777777" w:rsidR="00B75AA1" w:rsidRDefault="00ED69F0">
            <w:pPr>
              <w:spacing w:before="0"/>
              <w:jc w:val="center"/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Befreiung – Beurlaubung</w:t>
            </w:r>
          </w:p>
        </w:tc>
        <w:tc>
          <w:tcPr>
            <w:tcW w:w="23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D178F" w14:textId="77777777" w:rsidR="00B75AA1" w:rsidRDefault="00B75AA1"/>
        </w:tc>
      </w:tr>
      <w:tr w:rsidR="00B75AA1" w14:paraId="36024F60" w14:textId="77777777" w:rsidTr="5211D946">
        <w:tblPrEx>
          <w:shd w:val="clear" w:color="auto" w:fill="CADFFF"/>
        </w:tblPrEx>
        <w:trPr>
          <w:trHeight w:val="2008"/>
        </w:trPr>
        <w:tc>
          <w:tcPr>
            <w:tcW w:w="21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F2B1B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08358673" w14:textId="0E4D527F" w:rsidR="00B75AA1" w:rsidRDefault="00BC0813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Donnerstag</w:t>
            </w:r>
          </w:p>
          <w:p w14:paraId="0873A2E0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573C2E96" w14:textId="5640BF0D" w:rsidR="00B75AA1" w:rsidRDefault="00600135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C0813">
              <w:rPr>
                <w:sz w:val="16"/>
                <w:szCs w:val="16"/>
              </w:rPr>
              <w:t>3</w:t>
            </w:r>
            <w:r w:rsidR="00ED69F0">
              <w:rPr>
                <w:sz w:val="16"/>
                <w:szCs w:val="16"/>
              </w:rPr>
              <w:t>.0</w:t>
            </w:r>
            <w:r w:rsidR="00BC0813">
              <w:rPr>
                <w:sz w:val="16"/>
                <w:szCs w:val="16"/>
              </w:rPr>
              <w:t>2</w:t>
            </w:r>
            <w:r w:rsidR="00ED69F0">
              <w:rPr>
                <w:sz w:val="16"/>
                <w:szCs w:val="16"/>
              </w:rPr>
              <w:t>.2</w:t>
            </w:r>
            <w:r w:rsidR="00BC0813">
              <w:rPr>
                <w:sz w:val="16"/>
                <w:szCs w:val="16"/>
              </w:rPr>
              <w:t>5</w:t>
            </w:r>
          </w:p>
          <w:p w14:paraId="3AD407B6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55B7A1EA" w14:textId="77777777" w:rsidR="00145299" w:rsidRDefault="00145299" w:rsidP="000962EF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nachmittags</w:t>
            </w:r>
          </w:p>
          <w:p w14:paraId="5CBBF070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3103E02A" w14:textId="2B94971A" w:rsidR="00B75AA1" w:rsidRDefault="00FE1B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ED69F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  <w:r w:rsidR="00ED69F0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1</w:t>
            </w:r>
            <w:r w:rsidR="00BC0813">
              <w:rPr>
                <w:sz w:val="16"/>
                <w:szCs w:val="16"/>
              </w:rPr>
              <w:t>6</w:t>
            </w:r>
            <w:r w:rsidR="00ED69F0">
              <w:rPr>
                <w:sz w:val="16"/>
                <w:szCs w:val="16"/>
              </w:rPr>
              <w:t>.</w:t>
            </w:r>
            <w:r w:rsidR="00023D84">
              <w:rPr>
                <w:sz w:val="16"/>
                <w:szCs w:val="16"/>
              </w:rPr>
              <w:t>15</w:t>
            </w:r>
            <w:r w:rsidR="00ED69F0">
              <w:rPr>
                <w:sz w:val="16"/>
                <w:szCs w:val="16"/>
              </w:rPr>
              <w:t xml:space="preserve"> Uhr</w:t>
            </w:r>
          </w:p>
          <w:p w14:paraId="7CBB7F2D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400ACBF9" w14:textId="7FC6BE89" w:rsidR="00B75AA1" w:rsidRDefault="00865A39">
            <w:pPr>
              <w:pStyle w:val="Tabellenstil2A"/>
              <w:spacing w:before="0"/>
              <w:jc w:val="center"/>
            </w:pPr>
            <w:r>
              <w:rPr>
                <w:sz w:val="16"/>
                <w:szCs w:val="16"/>
              </w:rPr>
              <w:t>1</w:t>
            </w:r>
            <w:r w:rsidR="00BC081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 Minuten</w:t>
            </w:r>
          </w:p>
        </w:tc>
        <w:tc>
          <w:tcPr>
            <w:tcW w:w="51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FD536" w14:textId="77777777" w:rsidR="00B75AA1" w:rsidRPr="00BC0813" w:rsidRDefault="00B75AA1">
            <w:pPr>
              <w:spacing w:before="0"/>
              <w:rPr>
                <w:sz w:val="16"/>
                <w:szCs w:val="16"/>
              </w:rPr>
            </w:pPr>
          </w:p>
          <w:p w14:paraId="20E37CF1" w14:textId="0436B835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Lehrer–Schulleiter–Schulaufsicht</w:t>
            </w:r>
            <w:r w:rsidR="00C464EB">
              <w:rPr>
                <w:rFonts w:ascii="Helvetica" w:hAnsi="Helvetica"/>
                <w:b/>
                <w:bCs/>
                <w:sz w:val="16"/>
                <w:szCs w:val="16"/>
              </w:rPr>
              <w:t xml:space="preserve"> / Inklusive Bildung</w:t>
            </w:r>
          </w:p>
          <w:p w14:paraId="523CFAD9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sz w:val="16"/>
                <w:szCs w:val="16"/>
              </w:rPr>
            </w:pPr>
          </w:p>
          <w:p w14:paraId="087033BF" w14:textId="5275A5E8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Rechte und Pflichten von L und SL–Päd.</w:t>
            </w:r>
            <w:r w:rsidR="00BC0813"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 </w:t>
            </w: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„Freiheit</w:t>
            </w:r>
            <w:r>
              <w:rPr>
                <w:color w:val="EE220C"/>
                <w:sz w:val="16"/>
                <w:szCs w:val="16"/>
                <w:u w:color="EE220C"/>
                <w:rtl/>
                <w:lang w:val="ar-SA"/>
              </w:rPr>
              <w:t>“</w:t>
            </w:r>
            <w:r w:rsidR="00BC0813">
              <w:rPr>
                <w:color w:val="EE220C"/>
                <w:sz w:val="16"/>
                <w:szCs w:val="16"/>
                <w:u w:color="EE220C"/>
              </w:rPr>
              <w:t xml:space="preserve"> </w:t>
            </w: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/</w:t>
            </w:r>
            <w:r w:rsidR="00BC0813"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 </w:t>
            </w: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Verantwortung</w:t>
            </w:r>
          </w:p>
          <w:p w14:paraId="537DE2DA" w14:textId="77777777" w:rsidR="00B75AA1" w:rsidRDefault="00ED69F0">
            <w:pPr>
              <w:spacing w:before="0"/>
              <w:jc w:val="center"/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</w:pPr>
            <w:r w:rsidRPr="00324DAB"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des/der</w:t>
            </w: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 L nach § 38 </w:t>
            </w:r>
            <w:proofErr w:type="spellStart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SchG</w:t>
            </w:r>
            <w:proofErr w:type="spellEnd"/>
          </w:p>
          <w:p w14:paraId="4907876E" w14:textId="77777777" w:rsidR="005A058F" w:rsidRDefault="005A058F" w:rsidP="005A058F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proofErr w:type="spellStart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  <w:lang w:val="it-IT"/>
              </w:rPr>
              <w:t>spez</w:t>
            </w:r>
            <w:proofErr w:type="spellEnd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  <w:lang w:val="it-IT"/>
              </w:rPr>
              <w:t>.</w:t>
            </w: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 Aufgaben des L (Unterrichtspflicht, Erziehungsauftrag,</w:t>
            </w:r>
          </w:p>
          <w:p w14:paraId="40E3532A" w14:textId="77777777" w:rsidR="005A058F" w:rsidRDefault="005A058F" w:rsidP="005A058F">
            <w:pPr>
              <w:pStyle w:val="Tabellenstil2A"/>
              <w:spacing w:before="0"/>
              <w:jc w:val="center"/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Zusammenarbeit mit Eltern, etc.)</w:t>
            </w:r>
          </w:p>
          <w:p w14:paraId="6884C85D" w14:textId="77777777" w:rsidR="005A058F" w:rsidRDefault="005A058F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</w:p>
          <w:p w14:paraId="1F74B571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Aufgaben des SL – SchG § 41, § 39 – </w:t>
            </w:r>
            <w:proofErr w:type="spellStart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geschäftsf</w:t>
            </w:r>
            <w:proofErr w:type="spellEnd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. SL</w:t>
            </w:r>
          </w:p>
          <w:p w14:paraId="5B616746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Schulaufsicht, Dienstaufsicht, Fachaufsicht–</w:t>
            </w:r>
          </w:p>
          <w:p w14:paraId="36D7C0BF" w14:textId="77777777" w:rsidR="00B75AA1" w:rsidRDefault="00ED69F0">
            <w:pPr>
              <w:spacing w:before="0"/>
              <w:jc w:val="center"/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Aufbau und Gliederung der Schulaufsicht</w:t>
            </w:r>
          </w:p>
          <w:p w14:paraId="365C991C" w14:textId="77777777" w:rsidR="00C41BEC" w:rsidRDefault="00C41BEC">
            <w:pPr>
              <w:spacing w:before="0"/>
              <w:jc w:val="center"/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</w:pPr>
          </w:p>
          <w:p w14:paraId="196A95A0" w14:textId="77777777" w:rsidR="00C41BEC" w:rsidRDefault="00C41BEC" w:rsidP="000962EF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Sonderpädagogische Beratungs-, Unterstützungs- und Bildungsangebote in allgemeinen Schulen Bildungswegekonferenz, Inklusion als Aufgabe aller Schulen, </w:t>
            </w:r>
          </w:p>
          <w:p w14:paraId="74A852E0" w14:textId="77777777" w:rsidR="00C41BEC" w:rsidRDefault="00C41BEC">
            <w:pPr>
              <w:spacing w:before="0"/>
              <w:jc w:val="center"/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Nachteilsausgleich (LRS/Dyskalkulie)</w:t>
            </w:r>
          </w:p>
          <w:p w14:paraId="42C3BD40" w14:textId="28FAD56C" w:rsidR="00C41BEC" w:rsidRDefault="00C41BEC">
            <w:pPr>
              <w:spacing w:before="0"/>
              <w:jc w:val="center"/>
            </w:pPr>
          </w:p>
        </w:tc>
        <w:tc>
          <w:tcPr>
            <w:tcW w:w="23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00B67" w14:textId="77777777" w:rsidR="00B75AA1" w:rsidRDefault="00B75AA1"/>
        </w:tc>
      </w:tr>
      <w:tr w:rsidR="00B75AA1" w14:paraId="5BE581A9" w14:textId="77777777" w:rsidTr="5211D946">
        <w:tblPrEx>
          <w:shd w:val="clear" w:color="auto" w:fill="CADFFF"/>
        </w:tblPrEx>
        <w:trPr>
          <w:trHeight w:val="2212"/>
        </w:trPr>
        <w:tc>
          <w:tcPr>
            <w:tcW w:w="21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BF15E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0C574E50" w14:textId="77777777" w:rsidR="00B75AA1" w:rsidRDefault="00ED69F0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Donnerstag</w:t>
            </w:r>
          </w:p>
          <w:p w14:paraId="0C63F828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7233C6A2" w14:textId="283C55CD" w:rsidR="00B75AA1" w:rsidRDefault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ED69F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="00ED69F0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5</w:t>
            </w:r>
          </w:p>
          <w:p w14:paraId="47582638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3FF31CC8" w14:textId="77777777" w:rsidR="00145299" w:rsidRDefault="00145299" w:rsidP="000962EF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vormittags</w:t>
            </w:r>
          </w:p>
          <w:p w14:paraId="0A408464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6823969D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8.15 - 9.45 Uhr</w:t>
            </w:r>
          </w:p>
          <w:p w14:paraId="3855FE45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560872DC" w14:textId="02452A4D" w:rsidR="00B75AA1" w:rsidRDefault="00C96B5F">
            <w:pPr>
              <w:pStyle w:val="Tabellenstil2A"/>
              <w:spacing w:before="0"/>
              <w:jc w:val="center"/>
            </w:pPr>
            <w:r>
              <w:rPr>
                <w:sz w:val="16"/>
                <w:szCs w:val="16"/>
              </w:rPr>
              <w:t>90 Minuten</w:t>
            </w:r>
          </w:p>
        </w:tc>
        <w:tc>
          <w:tcPr>
            <w:tcW w:w="51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3AF0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1E80DAF0" w14:textId="22151513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Konferenzen</w:t>
            </w:r>
          </w:p>
          <w:p w14:paraId="505BE32E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70274C2D" w14:textId="77777777" w:rsidR="00B75AA1" w:rsidRDefault="00ED69F0">
            <w:pPr>
              <w:spacing w:before="0"/>
              <w:jc w:val="center"/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Verschiedene Konferenzen – Grundsätze für Konferenzen</w:t>
            </w:r>
          </w:p>
          <w:p w14:paraId="7AB69EBA" w14:textId="0073F3E9" w:rsidR="005A058F" w:rsidRDefault="005A058F">
            <w:pPr>
              <w:spacing w:before="0"/>
              <w:jc w:val="center"/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Schulkonferenz</w:t>
            </w:r>
          </w:p>
          <w:p w14:paraId="51A40C84" w14:textId="3B840B41" w:rsidR="005A058F" w:rsidRDefault="005A058F">
            <w:pPr>
              <w:spacing w:before="0"/>
              <w:jc w:val="center"/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Gesamtlehrerkonferenz</w:t>
            </w:r>
          </w:p>
          <w:p w14:paraId="368A8B35" w14:textId="274B041C" w:rsidR="005A058F" w:rsidRPr="005A058F" w:rsidRDefault="005A058F" w:rsidP="005A058F">
            <w:pPr>
              <w:spacing w:before="0"/>
              <w:jc w:val="center"/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Fachkonferenz</w:t>
            </w:r>
          </w:p>
          <w:p w14:paraId="2EA24CD7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Zusammensetzung und Aufgaben – Beschlüsse</w:t>
            </w:r>
          </w:p>
          <w:p w14:paraId="236A9C90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</w:p>
          <w:p w14:paraId="78C0D33F" w14:textId="6255BB09" w:rsidR="00B75AA1" w:rsidRDefault="00B75AA1">
            <w:pPr>
              <w:spacing w:before="0"/>
              <w:jc w:val="center"/>
            </w:pPr>
          </w:p>
        </w:tc>
        <w:tc>
          <w:tcPr>
            <w:tcW w:w="23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5024A" w14:textId="77777777" w:rsidR="00B75AA1" w:rsidRDefault="00B75AA1"/>
        </w:tc>
      </w:tr>
      <w:tr w:rsidR="00B75AA1" w14:paraId="23E42D13" w14:textId="77777777" w:rsidTr="005A058F">
        <w:tblPrEx>
          <w:shd w:val="clear" w:color="auto" w:fill="CADFFF"/>
        </w:tblPrEx>
        <w:trPr>
          <w:trHeight w:val="1965"/>
        </w:trPr>
        <w:tc>
          <w:tcPr>
            <w:tcW w:w="21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C13C1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7A7E810B" w14:textId="77777777" w:rsidR="00B75AA1" w:rsidRDefault="00ED69F0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Donnerstag</w:t>
            </w:r>
          </w:p>
          <w:p w14:paraId="62296A18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69D81885" w14:textId="6C00FB04" w:rsidR="00B75AA1" w:rsidRDefault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ED69F0">
              <w:rPr>
                <w:sz w:val="16"/>
                <w:szCs w:val="16"/>
              </w:rPr>
              <w:t>.04.2</w:t>
            </w:r>
            <w:r>
              <w:rPr>
                <w:sz w:val="16"/>
                <w:szCs w:val="16"/>
              </w:rPr>
              <w:t>5</w:t>
            </w:r>
          </w:p>
          <w:p w14:paraId="2231A58C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2995DEB1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8.15 - 9.45 Uhr</w:t>
            </w:r>
          </w:p>
          <w:p w14:paraId="758CFF2B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31893970" w14:textId="3D2610C7" w:rsidR="00B75AA1" w:rsidRDefault="003A1CE6" w:rsidP="003A1CE6">
            <w:pPr>
              <w:pStyle w:val="Tabellenstil2A"/>
              <w:spacing w:before="0"/>
              <w:jc w:val="center"/>
            </w:pPr>
            <w:r>
              <w:rPr>
                <w:sz w:val="16"/>
                <w:szCs w:val="16"/>
              </w:rPr>
              <w:t>90 Minuten</w:t>
            </w:r>
          </w:p>
        </w:tc>
        <w:tc>
          <w:tcPr>
            <w:tcW w:w="51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D514E" w14:textId="77777777" w:rsidR="00B75AA1" w:rsidRPr="003A1CE6" w:rsidRDefault="00B75AA1">
            <w:pPr>
              <w:spacing w:before="0"/>
              <w:rPr>
                <w:rFonts w:ascii="Helvetica" w:eastAsia="Helvetica" w:hAnsi="Helvetica" w:cs="Helvetica"/>
                <w:sz w:val="16"/>
                <w:szCs w:val="16"/>
              </w:rPr>
            </w:pPr>
          </w:p>
          <w:p w14:paraId="14D51274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Grundsätze des Beamtenrechts</w:t>
            </w:r>
          </w:p>
          <w:p w14:paraId="4D319C05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sz w:val="16"/>
                <w:szCs w:val="16"/>
              </w:rPr>
            </w:pPr>
          </w:p>
          <w:p w14:paraId="033B4848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Grundsätze des Beamtentums</w:t>
            </w:r>
          </w:p>
          <w:p w14:paraId="1450AB2E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Dienst- und Treuepflicht, </w:t>
            </w:r>
            <w:r>
              <w:rPr>
                <w:rFonts w:ascii="Helvetica" w:hAnsi="Helvetica"/>
                <w:color w:val="EE220C"/>
                <w:sz w:val="16"/>
                <w:szCs w:val="16"/>
                <w:u w:color="EE220C"/>
                <w:lang w:val="it-IT"/>
              </w:rPr>
              <w:t>Arten</w:t>
            </w: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 des Beamtenverhältnisses</w:t>
            </w:r>
          </w:p>
          <w:p w14:paraId="75C3BFF4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Probezeit, Anstellung, Werdegang, Formenstrenge</w:t>
            </w:r>
          </w:p>
          <w:p w14:paraId="71A7E5FA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Laufbahn, Besoldung</w:t>
            </w:r>
          </w:p>
          <w:p w14:paraId="512EAF11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sz w:val="16"/>
                <w:szCs w:val="16"/>
              </w:rPr>
            </w:pPr>
          </w:p>
          <w:p w14:paraId="6FC05F06" w14:textId="012EA118" w:rsidR="00B75AA1" w:rsidRDefault="00B75AA1" w:rsidP="003A1CE6">
            <w:pPr>
              <w:pStyle w:val="Tabellenstil2A"/>
              <w:spacing w:before="0"/>
              <w:jc w:val="center"/>
              <w:rPr>
                <w:rFonts w:ascii="Helvetica" w:hAnsi="Helvetica"/>
                <w:color w:val="EE220C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A657C" w14:textId="77777777" w:rsidR="00B75AA1" w:rsidRDefault="00B75AA1"/>
        </w:tc>
      </w:tr>
      <w:tr w:rsidR="00B75AA1" w14:paraId="2F0B2288" w14:textId="77777777" w:rsidTr="5211D946">
        <w:tblPrEx>
          <w:shd w:val="clear" w:color="auto" w:fill="CADFFF"/>
        </w:tblPrEx>
        <w:trPr>
          <w:trHeight w:val="2801"/>
        </w:trPr>
        <w:tc>
          <w:tcPr>
            <w:tcW w:w="21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20261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7941F9DC" w14:textId="77777777" w:rsidR="00B75AA1" w:rsidRDefault="00ED69F0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Donnerstag</w:t>
            </w:r>
          </w:p>
          <w:p w14:paraId="731B56B8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7ADABCF6" w14:textId="4D50048F" w:rsidR="00B75AA1" w:rsidRDefault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2587F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="0042587F">
              <w:rPr>
                <w:sz w:val="16"/>
                <w:szCs w:val="16"/>
              </w:rPr>
              <w:t>.</w:t>
            </w:r>
            <w:r w:rsidR="00ED69F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  <w:p w14:paraId="34902DC4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1A38908C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nachmittags</w:t>
            </w:r>
          </w:p>
          <w:p w14:paraId="070E0442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3FC610B3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14.00 - 15.30 Uhr</w:t>
            </w:r>
          </w:p>
          <w:p w14:paraId="2C7B69C3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1595234D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Pause</w:t>
            </w:r>
          </w:p>
          <w:p w14:paraId="15780310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381A383B" w14:textId="3C7EBE96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15.45 </w:t>
            </w:r>
            <w:r w:rsidR="00E10052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1</w:t>
            </w:r>
            <w:r w:rsidR="00E10052">
              <w:rPr>
                <w:sz w:val="16"/>
                <w:szCs w:val="16"/>
              </w:rPr>
              <w:t>7.15</w:t>
            </w:r>
            <w:r>
              <w:rPr>
                <w:sz w:val="16"/>
                <w:szCs w:val="16"/>
              </w:rPr>
              <w:t xml:space="preserve"> Uhr</w:t>
            </w:r>
          </w:p>
          <w:p w14:paraId="60EC0AD8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5A68F162" w14:textId="12AE325D" w:rsidR="00B75AA1" w:rsidRDefault="009A3601">
            <w:pPr>
              <w:pStyle w:val="Tabellenstil2A"/>
              <w:spacing w:before="0"/>
              <w:jc w:val="center"/>
            </w:pPr>
            <w:r>
              <w:rPr>
                <w:sz w:val="16"/>
                <w:szCs w:val="16"/>
              </w:rPr>
              <w:t>180</w:t>
            </w:r>
            <w:r w:rsidR="00ED69F0">
              <w:rPr>
                <w:sz w:val="16"/>
                <w:szCs w:val="16"/>
              </w:rPr>
              <w:t xml:space="preserve"> </w:t>
            </w:r>
            <w:r w:rsidR="003A3A02">
              <w:rPr>
                <w:sz w:val="16"/>
                <w:szCs w:val="16"/>
              </w:rPr>
              <w:t>Minuten</w:t>
            </w:r>
          </w:p>
        </w:tc>
        <w:tc>
          <w:tcPr>
            <w:tcW w:w="51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36AD8" w14:textId="77777777" w:rsidR="00533540" w:rsidRDefault="00533540" w:rsidP="003A1CE6">
            <w:pPr>
              <w:pStyle w:val="Tabellenstil2A"/>
              <w:spacing w:before="0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</w:p>
          <w:p w14:paraId="7BF9BF33" w14:textId="05FA4486" w:rsidR="003A1CE6" w:rsidRDefault="003A1CE6" w:rsidP="003A1CE6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Rechte des Beamten</w:t>
            </w:r>
          </w:p>
          <w:p w14:paraId="3728F363" w14:textId="77777777" w:rsidR="003A1CE6" w:rsidRDefault="003A1CE6" w:rsidP="003A1CE6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sz w:val="16"/>
                <w:szCs w:val="16"/>
              </w:rPr>
            </w:pPr>
          </w:p>
          <w:p w14:paraId="390DF5C1" w14:textId="77777777" w:rsidR="003A1CE6" w:rsidRDefault="003A1CE6" w:rsidP="003A1CE6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Schutz und Fürsorge des Staates (dienstliche Tätigkeit, </w:t>
            </w:r>
            <w:proofErr w:type="gramStart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Familie)–</w:t>
            </w:r>
            <w:proofErr w:type="gramEnd"/>
          </w:p>
          <w:p w14:paraId="6799D051" w14:textId="77777777" w:rsidR="003A1CE6" w:rsidRDefault="003A1CE6" w:rsidP="003A1CE6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Materielle und </w:t>
            </w:r>
            <w:proofErr w:type="spellStart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  <w:lang w:val="it-IT"/>
              </w:rPr>
              <w:t>immaterielle</w:t>
            </w:r>
            <w:proofErr w:type="spellEnd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 Rechte – Besoldung – Ruhegehalt–</w:t>
            </w:r>
          </w:p>
          <w:p w14:paraId="12D9A026" w14:textId="77777777" w:rsidR="003A1CE6" w:rsidRDefault="003A1CE6" w:rsidP="003A1CE6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proofErr w:type="spellStart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  <w:lang w:val="da-DK"/>
              </w:rPr>
              <w:t>Jubil</w:t>
            </w: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äumsgabe</w:t>
            </w:r>
            <w:proofErr w:type="spellEnd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, Reise- und Umzugskostenvergütung</w:t>
            </w:r>
          </w:p>
          <w:p w14:paraId="41E19AC9" w14:textId="77777777" w:rsidR="003A1CE6" w:rsidRDefault="003A1CE6" w:rsidP="003A1CE6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Beihilfe– Urlaub und Teilzeit – Erziehungsurlaub, Amtshaftung</w:t>
            </w:r>
          </w:p>
          <w:p w14:paraId="062CD8BA" w14:textId="21638962" w:rsidR="003A1CE6" w:rsidRPr="003A1CE6" w:rsidRDefault="003A1CE6" w:rsidP="003A1CE6">
            <w:pPr>
              <w:pStyle w:val="Tabellenstil2A"/>
              <w:spacing w:before="0"/>
              <w:jc w:val="center"/>
            </w:pPr>
            <w:r w:rsidRPr="77C84858">
              <w:rPr>
                <w:rFonts w:ascii="Helvetica" w:hAnsi="Helvetica"/>
                <w:color w:val="EE220C"/>
                <w:sz w:val="16"/>
                <w:szCs w:val="16"/>
              </w:rPr>
              <w:t xml:space="preserve">Personalakten– Personalrat– </w:t>
            </w:r>
            <w:proofErr w:type="spellStart"/>
            <w:r w:rsidRPr="77C84858">
              <w:rPr>
                <w:rFonts w:ascii="Helvetica" w:hAnsi="Helvetica"/>
                <w:color w:val="EE220C"/>
                <w:sz w:val="16"/>
                <w:szCs w:val="16"/>
              </w:rPr>
              <w:t>Anh</w:t>
            </w:r>
            <w:proofErr w:type="spellEnd"/>
            <w:r w:rsidRPr="77C84858">
              <w:rPr>
                <w:rFonts w:ascii="Helvetica" w:hAnsi="Helvetica"/>
                <w:color w:val="EE220C"/>
                <w:sz w:val="16"/>
                <w:szCs w:val="16"/>
                <w:lang w:val="sv-SE"/>
              </w:rPr>
              <w:t>ö</w:t>
            </w:r>
            <w:proofErr w:type="spellStart"/>
            <w:r w:rsidRPr="77C84858">
              <w:rPr>
                <w:rFonts w:ascii="Helvetica" w:hAnsi="Helvetica"/>
                <w:color w:val="EE220C"/>
                <w:sz w:val="16"/>
                <w:szCs w:val="16"/>
              </w:rPr>
              <w:t>rungs</w:t>
            </w:r>
            <w:proofErr w:type="spellEnd"/>
            <w:r w:rsidRPr="77C84858">
              <w:rPr>
                <w:rFonts w:ascii="Helvetica" w:hAnsi="Helvetica"/>
                <w:color w:val="EE220C"/>
                <w:sz w:val="16"/>
                <w:szCs w:val="16"/>
              </w:rPr>
              <w:t>- und Beschwerderecht</w:t>
            </w:r>
          </w:p>
          <w:p w14:paraId="1AB06404" w14:textId="77777777" w:rsidR="003A1CE6" w:rsidRDefault="003A1CE6">
            <w:pPr>
              <w:pStyle w:val="Tabellenstil2A"/>
              <w:spacing w:before="0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53FCAE39" w14:textId="77777777" w:rsidR="00B75AA1" w:rsidRDefault="00ED69F0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Pflichten des Beamten</w:t>
            </w:r>
          </w:p>
          <w:p w14:paraId="1FB4B599" w14:textId="77777777" w:rsidR="00B75AA1" w:rsidRDefault="00B75AA1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sz w:val="16"/>
                <w:szCs w:val="16"/>
              </w:rPr>
            </w:pPr>
          </w:p>
          <w:p w14:paraId="72A76FD8" w14:textId="77777777" w:rsidR="00B75AA1" w:rsidRDefault="00ED69F0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politische Betätigung, „volleHingabe</w:t>
            </w:r>
            <w:r>
              <w:rPr>
                <w:color w:val="EE220C"/>
                <w:sz w:val="16"/>
                <w:szCs w:val="16"/>
                <w:u w:color="EE220C"/>
                <w:rtl/>
                <w:lang w:val="ar-SA"/>
              </w:rPr>
              <w:t>“</w:t>
            </w: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, Gehorsamspflicht – Verantwortung</w:t>
            </w:r>
          </w:p>
          <w:p w14:paraId="1C7A9354" w14:textId="77777777" w:rsidR="00B75AA1" w:rsidRDefault="00ED69F0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für Rechtmäßigkeit der dienstlichen Handlung, </w:t>
            </w:r>
            <w:proofErr w:type="spellStart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Remonstrationspflicht</w:t>
            </w:r>
            <w:proofErr w:type="spellEnd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,</w:t>
            </w:r>
          </w:p>
          <w:p w14:paraId="2572B989" w14:textId="77777777" w:rsidR="00B75AA1" w:rsidRDefault="00ED69F0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Verschwiegenheit, Nebentätigkeit, Bestechlichkeit, Arbeitszeit,</w:t>
            </w:r>
          </w:p>
          <w:p w14:paraId="086A31D8" w14:textId="09C8CA9F" w:rsidR="00B75AA1" w:rsidRDefault="00ED69F0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Erkrankung des L – dienstliche Beurteilung/Dienstbericht – Versetzung,</w:t>
            </w:r>
            <w:r w:rsidR="005A058F"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 </w:t>
            </w: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Abordnung – Datenschutz</w:t>
            </w:r>
          </w:p>
          <w:p w14:paraId="4FDA25C5" w14:textId="77777777" w:rsidR="00956D05" w:rsidRDefault="00956D05">
            <w:pPr>
              <w:pStyle w:val="Tabellenstil2A"/>
              <w:spacing w:before="0"/>
              <w:jc w:val="center"/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</w:pPr>
          </w:p>
          <w:p w14:paraId="3A8CE822" w14:textId="791A6A17" w:rsidR="005D3875" w:rsidRDefault="005D3875">
            <w:pPr>
              <w:pStyle w:val="Tabellenstil2A"/>
              <w:spacing w:before="0"/>
              <w:jc w:val="center"/>
            </w:pPr>
          </w:p>
        </w:tc>
        <w:tc>
          <w:tcPr>
            <w:tcW w:w="23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22390" w14:textId="77777777" w:rsidR="00B75AA1" w:rsidRDefault="00B75AA1"/>
        </w:tc>
      </w:tr>
      <w:tr w:rsidR="00B75AA1" w14:paraId="540CDE47" w14:textId="77777777" w:rsidTr="005A058F">
        <w:tblPrEx>
          <w:shd w:val="clear" w:color="auto" w:fill="CADFFF"/>
        </w:tblPrEx>
        <w:trPr>
          <w:trHeight w:val="3205"/>
        </w:trPr>
        <w:tc>
          <w:tcPr>
            <w:tcW w:w="21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87F5D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677B0952" w14:textId="77777777" w:rsidR="00B75AA1" w:rsidRDefault="00ED69F0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Donnerstag</w:t>
            </w:r>
          </w:p>
          <w:p w14:paraId="76217643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7CC2E29F" w14:textId="169D0711" w:rsidR="00B75AA1" w:rsidRDefault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ED69F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="00ED69F0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5</w:t>
            </w:r>
          </w:p>
          <w:p w14:paraId="5B7CD862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5F8613B9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vormittags</w:t>
            </w:r>
          </w:p>
          <w:p w14:paraId="35AF7E2B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288808EC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8.15 - 9.45 Uhr</w:t>
            </w:r>
          </w:p>
          <w:p w14:paraId="05CAFC49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5E9B5F89" w14:textId="7B890B85" w:rsidR="003A1CE6" w:rsidRDefault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Pause</w:t>
            </w:r>
          </w:p>
          <w:p w14:paraId="3BF5841D" w14:textId="77777777" w:rsidR="003A1CE6" w:rsidRDefault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4EA8F1F0" w14:textId="3292943E" w:rsidR="003A1CE6" w:rsidRDefault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10.00 – 11.30 Uhr </w:t>
            </w:r>
          </w:p>
          <w:p w14:paraId="13DDC934" w14:textId="77777777" w:rsidR="003A1CE6" w:rsidRDefault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573D38FC" w14:textId="25BA01F8" w:rsidR="00B75AA1" w:rsidRDefault="003A1CE6">
            <w:pPr>
              <w:pStyle w:val="Tabellenstil2A"/>
              <w:spacing w:before="0"/>
              <w:jc w:val="center"/>
            </w:pPr>
            <w:r>
              <w:rPr>
                <w:sz w:val="16"/>
                <w:szCs w:val="16"/>
              </w:rPr>
              <w:t>180</w:t>
            </w:r>
            <w:r w:rsidR="00ED69F0">
              <w:rPr>
                <w:sz w:val="16"/>
                <w:szCs w:val="16"/>
              </w:rPr>
              <w:t xml:space="preserve"> </w:t>
            </w:r>
            <w:r w:rsidR="003A3A02">
              <w:rPr>
                <w:sz w:val="16"/>
                <w:szCs w:val="16"/>
              </w:rPr>
              <w:t>Minuten</w:t>
            </w:r>
          </w:p>
        </w:tc>
        <w:tc>
          <w:tcPr>
            <w:tcW w:w="51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00BCA" w14:textId="77777777" w:rsidR="00B75AA1" w:rsidRDefault="00B75AA1">
            <w:pPr>
              <w:spacing w:before="0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182B52CB" w14:textId="3216F99F" w:rsidR="003A1CE6" w:rsidRDefault="003A1CE6">
            <w:pPr>
              <w:spacing w:before="0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Rechte und Pflichten des Beamten</w:t>
            </w:r>
          </w:p>
          <w:p w14:paraId="06E95EB9" w14:textId="77777777" w:rsidR="003A1CE6" w:rsidRDefault="003A1CE6">
            <w:pPr>
              <w:spacing w:before="0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</w:p>
          <w:p w14:paraId="53A4480E" w14:textId="0564E8A6" w:rsidR="003A1CE6" w:rsidRDefault="003A1CE6">
            <w:pPr>
              <w:spacing w:before="0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Fallsbeispiele</w:t>
            </w:r>
            <w:proofErr w:type="spellEnd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 / Wiederholung / Prüfungssituation, -fragen</w:t>
            </w:r>
          </w:p>
          <w:p w14:paraId="54DCC5B3" w14:textId="77777777" w:rsidR="003A1CE6" w:rsidRDefault="003A1CE6">
            <w:pPr>
              <w:spacing w:before="0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</w:p>
          <w:p w14:paraId="20C485C8" w14:textId="77777777" w:rsidR="005A058F" w:rsidRDefault="005A058F">
            <w:pPr>
              <w:spacing w:before="0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</w:p>
          <w:p w14:paraId="5BDF8447" w14:textId="77777777" w:rsidR="005A058F" w:rsidRDefault="005A058F">
            <w:pPr>
              <w:spacing w:before="0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</w:p>
          <w:p w14:paraId="7C9121F7" w14:textId="606D1C1F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Feststellung von Schülerleistungen und Notengebung</w:t>
            </w:r>
          </w:p>
          <w:p w14:paraId="66D0FBE9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sz w:val="16"/>
                <w:szCs w:val="16"/>
              </w:rPr>
            </w:pPr>
          </w:p>
          <w:p w14:paraId="7A5D0B28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Anforderungen – Beurteilungsspielraum –</w:t>
            </w:r>
            <w:proofErr w:type="spellStart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  <w:lang w:val="it-IT"/>
              </w:rPr>
              <w:t>Transparenz</w:t>
            </w:r>
            <w:proofErr w:type="spellEnd"/>
          </w:p>
          <w:p w14:paraId="5E8204DA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proofErr w:type="spellStart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  <w:lang w:val="da-DK"/>
              </w:rPr>
              <w:t>Lernkontrolle</w:t>
            </w:r>
            <w:proofErr w:type="spellEnd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  <w:lang w:val="da-DK"/>
              </w:rPr>
              <w:t>,</w:t>
            </w: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 Leistungsnachweise</w:t>
            </w:r>
          </w:p>
          <w:p w14:paraId="3D00FAAF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Notenabänderung durch Schulleiter</w:t>
            </w:r>
          </w:p>
          <w:p w14:paraId="699DDD18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Klassenarbeiten und schriftliche Wiederholungsarbeiten</w:t>
            </w:r>
          </w:p>
          <w:p w14:paraId="6837D388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Noten für Verhalten und Mitarbeit</w:t>
            </w:r>
          </w:p>
          <w:p w14:paraId="40BB053D" w14:textId="77777777" w:rsidR="00B75AA1" w:rsidRDefault="00ED69F0">
            <w:pPr>
              <w:spacing w:before="0"/>
              <w:jc w:val="center"/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Schulbericht, Halbjahresinformation, Zeugnis</w:t>
            </w:r>
          </w:p>
        </w:tc>
        <w:tc>
          <w:tcPr>
            <w:tcW w:w="23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4C029" w14:textId="77777777" w:rsidR="00B75AA1" w:rsidRDefault="00B75AA1"/>
        </w:tc>
      </w:tr>
      <w:tr w:rsidR="00B75AA1" w14:paraId="7CA8EADD" w14:textId="77777777" w:rsidTr="5211D946">
        <w:tblPrEx>
          <w:shd w:val="clear" w:color="auto" w:fill="CADFFF"/>
        </w:tblPrEx>
        <w:trPr>
          <w:trHeight w:val="2008"/>
        </w:trPr>
        <w:tc>
          <w:tcPr>
            <w:tcW w:w="21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9039D" w14:textId="77777777" w:rsidR="00533540" w:rsidRDefault="00533540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0CB82D87" w14:textId="02C6DA15" w:rsidR="00B75AA1" w:rsidRDefault="00ED69F0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Donnerstag</w:t>
            </w:r>
          </w:p>
          <w:p w14:paraId="10B73E75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60E3BAA3" w14:textId="53272A82" w:rsidR="00B75AA1" w:rsidRDefault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ED69F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="00ED69F0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5</w:t>
            </w:r>
          </w:p>
          <w:p w14:paraId="1B7BD888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792EA0A9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vormittags</w:t>
            </w:r>
          </w:p>
          <w:p w14:paraId="0CD669A3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189F3775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8.15 - 9.45 Uhr</w:t>
            </w:r>
          </w:p>
          <w:p w14:paraId="2F1F418C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5D225A9E" w14:textId="5D5837E3" w:rsidR="00B75AA1" w:rsidRDefault="002024DE">
            <w:pPr>
              <w:pStyle w:val="Tabellenstil2A"/>
              <w:spacing w:before="0"/>
              <w:jc w:val="center"/>
            </w:pPr>
            <w:r>
              <w:rPr>
                <w:sz w:val="16"/>
                <w:szCs w:val="16"/>
              </w:rPr>
              <w:t>90</w:t>
            </w:r>
            <w:r w:rsidR="00ED69F0">
              <w:rPr>
                <w:sz w:val="16"/>
                <w:szCs w:val="16"/>
              </w:rPr>
              <w:t xml:space="preserve"> </w:t>
            </w:r>
            <w:r w:rsidR="003A3A02">
              <w:rPr>
                <w:sz w:val="16"/>
                <w:szCs w:val="16"/>
              </w:rPr>
              <w:t>Minuten</w:t>
            </w:r>
          </w:p>
        </w:tc>
        <w:tc>
          <w:tcPr>
            <w:tcW w:w="51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B5989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0AA69319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Versetzungsordnungen</w:t>
            </w:r>
          </w:p>
          <w:p w14:paraId="3365CDA5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sz w:val="16"/>
                <w:szCs w:val="16"/>
              </w:rPr>
            </w:pPr>
          </w:p>
          <w:p w14:paraId="638F092F" w14:textId="6BFC696A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Versetzungsbedingungen – Maßgebende Fächer</w:t>
            </w:r>
          </w:p>
          <w:p w14:paraId="01602C8A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Ausgleichsm</w:t>
            </w:r>
            <w:r>
              <w:rPr>
                <w:rFonts w:ascii="Helvetica" w:hAnsi="Helvetica"/>
                <w:color w:val="EE220C"/>
                <w:sz w:val="16"/>
                <w:szCs w:val="16"/>
                <w:u w:color="EE220C"/>
                <w:lang w:val="sv-SE"/>
              </w:rPr>
              <w:t>ö</w:t>
            </w: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glichkeiten – Ausnahmen (z.B. Versetzung auf Probe)</w:t>
            </w:r>
          </w:p>
          <w:p w14:paraId="61996327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Freiwillige Wiederholung - Leistungen in der Fremdsprache</w:t>
            </w:r>
          </w:p>
          <w:p w14:paraId="547DB1C6" w14:textId="77777777" w:rsidR="00B75AA1" w:rsidRDefault="00ED69F0">
            <w:pPr>
              <w:spacing w:before="0"/>
              <w:jc w:val="center"/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Besonderheiten der Schularten</w:t>
            </w:r>
          </w:p>
        </w:tc>
        <w:tc>
          <w:tcPr>
            <w:tcW w:w="23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9DFBA" w14:textId="77777777" w:rsidR="00B75AA1" w:rsidRDefault="00B75AA1"/>
        </w:tc>
      </w:tr>
      <w:tr w:rsidR="00B75AA1" w14:paraId="293ABDB3" w14:textId="77777777" w:rsidTr="5211D946">
        <w:tblPrEx>
          <w:shd w:val="clear" w:color="auto" w:fill="CADFFF"/>
        </w:tblPrEx>
        <w:trPr>
          <w:trHeight w:val="2363"/>
        </w:trPr>
        <w:tc>
          <w:tcPr>
            <w:tcW w:w="21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09B5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7B4C5478" w14:textId="77777777" w:rsidR="00B75AA1" w:rsidRDefault="00ED69F0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Donnerstag</w:t>
            </w:r>
          </w:p>
          <w:p w14:paraId="3A517934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62A3923C" w14:textId="2C960029" w:rsidR="00B75AA1" w:rsidRDefault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ED69F0">
              <w:rPr>
                <w:sz w:val="16"/>
                <w:szCs w:val="16"/>
              </w:rPr>
              <w:t>.0</w:t>
            </w:r>
            <w:r w:rsidR="00C15ECB">
              <w:rPr>
                <w:sz w:val="16"/>
                <w:szCs w:val="16"/>
              </w:rPr>
              <w:t>7</w:t>
            </w:r>
            <w:r w:rsidR="00ED69F0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5</w:t>
            </w:r>
          </w:p>
          <w:p w14:paraId="382DF98A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56CAF2A1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vormittags</w:t>
            </w:r>
          </w:p>
          <w:p w14:paraId="42CAFFFA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00CAEC78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8.15 - 9.45 Uhr</w:t>
            </w:r>
            <w:r>
              <w:rPr>
                <w:sz w:val="16"/>
                <w:szCs w:val="16"/>
              </w:rPr>
              <w:br/>
            </w:r>
          </w:p>
          <w:p w14:paraId="03DE787C" w14:textId="58301096" w:rsidR="00B75AA1" w:rsidRDefault="00C15ECB">
            <w:pPr>
              <w:pStyle w:val="Tabellenstil2A"/>
              <w:spacing w:before="0"/>
              <w:jc w:val="center"/>
            </w:pPr>
            <w:r>
              <w:rPr>
                <w:sz w:val="16"/>
                <w:szCs w:val="16"/>
              </w:rPr>
              <w:t xml:space="preserve">90 </w:t>
            </w:r>
            <w:r w:rsidR="003A3A02">
              <w:rPr>
                <w:sz w:val="16"/>
                <w:szCs w:val="16"/>
              </w:rPr>
              <w:t>Minuten</w:t>
            </w:r>
          </w:p>
        </w:tc>
        <w:tc>
          <w:tcPr>
            <w:tcW w:w="51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0EC11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6C2CFDEF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 xml:space="preserve">Erziehungs- und Ordnungsmaßnahmen </w:t>
            </w:r>
          </w:p>
          <w:p w14:paraId="1516B366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sz w:val="16"/>
                <w:szCs w:val="16"/>
              </w:rPr>
            </w:pPr>
          </w:p>
          <w:p w14:paraId="22ED0BA0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§90SchG–pädagogische Maßnahmen und „Strafen</w:t>
            </w:r>
            <w:r>
              <w:rPr>
                <w:color w:val="EE220C"/>
                <w:sz w:val="16"/>
                <w:szCs w:val="16"/>
                <w:u w:color="EE220C"/>
                <w:rtl/>
                <w:lang w:val="ar-SA"/>
              </w:rPr>
              <w:t>“</w:t>
            </w: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 – Schuldfrage,</w:t>
            </w:r>
          </w:p>
          <w:p w14:paraId="7AE3BC1C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Verhältnismäßigkeit, Zweck</w:t>
            </w:r>
          </w:p>
          <w:p w14:paraId="0DB466DA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Verwaltungsakt – Widerspruch – sofortiger Vollzug</w:t>
            </w:r>
          </w:p>
          <w:p w14:paraId="5CDA633B" w14:textId="77777777" w:rsidR="00B75AA1" w:rsidRDefault="00ED69F0">
            <w:pPr>
              <w:spacing w:before="0"/>
              <w:jc w:val="center"/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Verwaltungsgerichtsverfahren</w:t>
            </w:r>
          </w:p>
        </w:tc>
        <w:tc>
          <w:tcPr>
            <w:tcW w:w="23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DA474" w14:textId="77777777" w:rsidR="00B75AA1" w:rsidRDefault="00B75AA1"/>
        </w:tc>
      </w:tr>
      <w:tr w:rsidR="00B75AA1" w14:paraId="2F7AF174" w14:textId="77777777" w:rsidTr="5211D946">
        <w:tblPrEx>
          <w:shd w:val="clear" w:color="auto" w:fill="CADFFF"/>
        </w:tblPrEx>
        <w:trPr>
          <w:trHeight w:val="2045"/>
        </w:trPr>
        <w:tc>
          <w:tcPr>
            <w:tcW w:w="21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4169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18B63AA1" w14:textId="522919F6" w:rsidR="00B75AA1" w:rsidRDefault="003A1CE6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Donnerstag</w:t>
            </w:r>
          </w:p>
          <w:p w14:paraId="21F3F208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2698D195" w14:textId="14BABA98" w:rsidR="00B75AA1" w:rsidRDefault="0017619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A1CE6">
              <w:rPr>
                <w:sz w:val="16"/>
                <w:szCs w:val="16"/>
              </w:rPr>
              <w:t>0</w:t>
            </w:r>
            <w:r w:rsidR="00ED69F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ED69F0">
              <w:rPr>
                <w:sz w:val="16"/>
                <w:szCs w:val="16"/>
              </w:rPr>
              <w:t>.2</w:t>
            </w:r>
            <w:r w:rsidR="003A1CE6">
              <w:rPr>
                <w:sz w:val="16"/>
                <w:szCs w:val="16"/>
              </w:rPr>
              <w:t>5</w:t>
            </w:r>
          </w:p>
          <w:p w14:paraId="4FAD0F34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34114B11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vormittags</w:t>
            </w:r>
          </w:p>
          <w:p w14:paraId="1679997B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5201B00A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8.15 - 9.45 Uhr</w:t>
            </w:r>
            <w:r>
              <w:rPr>
                <w:sz w:val="16"/>
                <w:szCs w:val="16"/>
              </w:rPr>
              <w:br/>
            </w:r>
          </w:p>
          <w:p w14:paraId="2645044A" w14:textId="25CB5DDB" w:rsidR="00B75AA1" w:rsidRDefault="003A1CE6" w:rsidP="003A1CE6">
            <w:pPr>
              <w:pStyle w:val="Tabellenstil2A"/>
              <w:spacing w:before="0"/>
              <w:jc w:val="center"/>
            </w:pPr>
            <w:r>
              <w:rPr>
                <w:sz w:val="16"/>
                <w:szCs w:val="16"/>
              </w:rPr>
              <w:t>90 Minuten</w:t>
            </w:r>
          </w:p>
        </w:tc>
        <w:tc>
          <w:tcPr>
            <w:tcW w:w="51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25237" w14:textId="77777777" w:rsidR="00B75AA1" w:rsidRDefault="00B75AA1">
            <w:pPr>
              <w:pStyle w:val="Tabellenstil2A"/>
              <w:spacing w:before="0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79D8DED2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Aufsichtspflicht 1</w:t>
            </w:r>
          </w:p>
          <w:p w14:paraId="0FE90C23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sz w:val="16"/>
                <w:szCs w:val="16"/>
              </w:rPr>
            </w:pPr>
          </w:p>
          <w:p w14:paraId="7A835920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Minderjährigenschutz / KKG § 8a – allgemeine Schulpflicht–Personen, die Aufsicht übernehmen,</w:t>
            </w:r>
          </w:p>
          <w:p w14:paraId="1BFF2C98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  <w:lang w:val="sv-SE"/>
              </w:rPr>
              <w:t>ö</w:t>
            </w:r>
            <w:proofErr w:type="spellStart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rtl</w:t>
            </w:r>
            <w:proofErr w:type="spellEnd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. und zeitl. Begrenzung der Aufsichtspflicht,</w:t>
            </w:r>
          </w:p>
          <w:p w14:paraId="275E8263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Aufsicht bei außerunterrichtlichen Veranstaltungen</w:t>
            </w:r>
          </w:p>
          <w:p w14:paraId="6FBCC829" w14:textId="77777777" w:rsidR="00B75AA1" w:rsidRDefault="00ED69F0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Grundsätze jeder Aufsichtsführung</w:t>
            </w:r>
          </w:p>
          <w:p w14:paraId="3857AF93" w14:textId="77777777" w:rsidR="00B75AA1" w:rsidRDefault="00B75AA1">
            <w:pPr>
              <w:pStyle w:val="Tabellenstil2A"/>
              <w:spacing w:before="0"/>
              <w:jc w:val="center"/>
            </w:pPr>
          </w:p>
        </w:tc>
        <w:tc>
          <w:tcPr>
            <w:tcW w:w="23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77CC9" w14:textId="77777777" w:rsidR="00B75AA1" w:rsidRDefault="00B75AA1"/>
        </w:tc>
      </w:tr>
      <w:tr w:rsidR="00B75AA1" w14:paraId="2701A3EF" w14:textId="77777777" w:rsidTr="5211D946">
        <w:tblPrEx>
          <w:shd w:val="clear" w:color="auto" w:fill="CADFFF"/>
        </w:tblPrEx>
        <w:trPr>
          <w:trHeight w:val="2239"/>
        </w:trPr>
        <w:tc>
          <w:tcPr>
            <w:tcW w:w="21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DBF17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4AE8A7ED" w14:textId="77777777" w:rsidR="00B75AA1" w:rsidRDefault="00ED69F0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Donnerstag</w:t>
            </w:r>
          </w:p>
          <w:p w14:paraId="5A7F0F61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577DE5BC" w14:textId="0D71466B" w:rsidR="00B75AA1" w:rsidRDefault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ED69F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ED69F0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5</w:t>
            </w:r>
          </w:p>
          <w:p w14:paraId="13E353E9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1316D9BB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vormittags</w:t>
            </w:r>
          </w:p>
          <w:p w14:paraId="6EAB845E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4501F525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8.15 - 9.45 Uhr</w:t>
            </w:r>
          </w:p>
          <w:p w14:paraId="772674F7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1962107C" w14:textId="2655D17C" w:rsidR="00B75AA1" w:rsidRDefault="001D3C6E">
            <w:pPr>
              <w:pStyle w:val="Tabellenstil2A"/>
              <w:spacing w:before="0"/>
              <w:jc w:val="center"/>
            </w:pPr>
            <w:r>
              <w:rPr>
                <w:sz w:val="16"/>
                <w:szCs w:val="16"/>
              </w:rPr>
              <w:t>90</w:t>
            </w:r>
            <w:r w:rsidR="00ED69F0">
              <w:rPr>
                <w:sz w:val="16"/>
                <w:szCs w:val="16"/>
              </w:rPr>
              <w:t xml:space="preserve"> </w:t>
            </w:r>
            <w:r w:rsidR="00004395">
              <w:rPr>
                <w:sz w:val="16"/>
                <w:szCs w:val="16"/>
              </w:rPr>
              <w:t>Minuten</w:t>
            </w:r>
          </w:p>
        </w:tc>
        <w:tc>
          <w:tcPr>
            <w:tcW w:w="51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F15F9" w14:textId="77777777" w:rsidR="00B75AA1" w:rsidRDefault="00B75AA1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sz w:val="16"/>
                <w:szCs w:val="16"/>
              </w:rPr>
            </w:pPr>
          </w:p>
          <w:p w14:paraId="5D9AE2BF" w14:textId="77777777" w:rsidR="00B75AA1" w:rsidRDefault="00ED69F0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Aufsichtspflicht 2</w:t>
            </w:r>
          </w:p>
          <w:p w14:paraId="19F9ABCE" w14:textId="77777777" w:rsidR="00B75AA1" w:rsidRDefault="00ED69F0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Dienstverletzung und ihre m</w:t>
            </w:r>
            <w:r>
              <w:rPr>
                <w:rFonts w:ascii="Helvetica" w:hAnsi="Helvetica"/>
                <w:b/>
                <w:bCs/>
                <w:sz w:val="16"/>
                <w:szCs w:val="16"/>
                <w:lang w:val="sv-SE"/>
              </w:rPr>
              <w:t>ö</w:t>
            </w:r>
            <w:r>
              <w:rPr>
                <w:rFonts w:ascii="Helvetica" w:hAnsi="Helvetica"/>
                <w:b/>
                <w:bCs/>
                <w:sz w:val="16"/>
                <w:szCs w:val="16"/>
              </w:rPr>
              <w:t>glichen Folgen</w:t>
            </w:r>
          </w:p>
          <w:p w14:paraId="1A40BF53" w14:textId="77777777" w:rsidR="00B75AA1" w:rsidRDefault="00B75AA1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sz w:val="16"/>
                <w:szCs w:val="16"/>
              </w:rPr>
            </w:pPr>
          </w:p>
          <w:p w14:paraId="40F8A38D" w14:textId="77777777" w:rsidR="00B75AA1" w:rsidRDefault="00ED69F0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Fortsetzung und Ergänzung</w:t>
            </w:r>
          </w:p>
          <w:p w14:paraId="1DA72E3E" w14:textId="77777777" w:rsidR="00B75AA1" w:rsidRDefault="00ED69F0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Folgen der Dienstverletzung</w:t>
            </w:r>
          </w:p>
          <w:p w14:paraId="31A5C815" w14:textId="77777777" w:rsidR="00B75AA1" w:rsidRDefault="00ED69F0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(strafrechtlich, disziplinarrechtlich, schadenszusatzrechtlich)</w:t>
            </w:r>
          </w:p>
          <w:p w14:paraId="3FF99303" w14:textId="77777777" w:rsidR="00B75AA1" w:rsidRDefault="00ED69F0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(Unfallkasse, Dienstunfall) allerdings nicht prüfungsrelevant</w:t>
            </w:r>
          </w:p>
          <w:p w14:paraId="6489BB92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</w:p>
          <w:p w14:paraId="12EDB5F2" w14:textId="77777777" w:rsidR="00B75AA1" w:rsidRDefault="00ED69F0">
            <w:pPr>
              <w:spacing w:before="0"/>
              <w:jc w:val="center"/>
            </w:pPr>
            <w:proofErr w:type="spellStart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  <w:lang w:val="da-DK"/>
              </w:rPr>
              <w:t>Fallbeispiele</w:t>
            </w:r>
            <w:proofErr w:type="spellEnd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  <w:lang w:val="da-DK"/>
              </w:rPr>
              <w:t xml:space="preserve"> und </w:t>
            </w:r>
            <w:proofErr w:type="spellStart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  <w:lang w:val="da-DK"/>
              </w:rPr>
              <w:t>Vertiefung</w:t>
            </w:r>
            <w:proofErr w:type="spellEnd"/>
          </w:p>
        </w:tc>
        <w:tc>
          <w:tcPr>
            <w:tcW w:w="23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9B997" w14:textId="77777777" w:rsidR="00B75AA1" w:rsidRDefault="00B75AA1"/>
        </w:tc>
      </w:tr>
      <w:tr w:rsidR="00B75AA1" w14:paraId="186F8D85" w14:textId="77777777" w:rsidTr="003A1CE6">
        <w:tblPrEx>
          <w:shd w:val="clear" w:color="auto" w:fill="CADFFF"/>
        </w:tblPrEx>
        <w:trPr>
          <w:trHeight w:val="2179"/>
        </w:trPr>
        <w:tc>
          <w:tcPr>
            <w:tcW w:w="21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AC5A5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7798711C" w14:textId="77777777" w:rsidR="003A1CE6" w:rsidRDefault="003A1CE6" w:rsidP="003A1CE6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Donnerstag</w:t>
            </w:r>
          </w:p>
          <w:p w14:paraId="2E383BDB" w14:textId="77777777" w:rsidR="003A1CE6" w:rsidRDefault="003A1CE6" w:rsidP="003A1CE6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3E5CFDA0" w14:textId="4CD0DC43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25.09.25</w:t>
            </w:r>
          </w:p>
          <w:p w14:paraId="107ABE64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4FE6BEF2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vormittags</w:t>
            </w:r>
          </w:p>
          <w:p w14:paraId="623821BA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1E72D847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8.15 - 9.45 Uhr</w:t>
            </w:r>
          </w:p>
          <w:p w14:paraId="36DFF15D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72DD2D46" w14:textId="483B40E5" w:rsidR="00B75AA1" w:rsidRDefault="003A1CE6" w:rsidP="003A1CE6">
            <w:pPr>
              <w:pStyle w:val="Tabellenstil2A"/>
              <w:spacing w:before="0"/>
              <w:jc w:val="center"/>
            </w:pPr>
            <w:r>
              <w:rPr>
                <w:sz w:val="16"/>
                <w:szCs w:val="16"/>
              </w:rPr>
              <w:t>90 Minuten</w:t>
            </w:r>
          </w:p>
        </w:tc>
        <w:tc>
          <w:tcPr>
            <w:tcW w:w="51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ED104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sz w:val="16"/>
                <w:szCs w:val="16"/>
              </w:rPr>
            </w:pPr>
          </w:p>
          <w:p w14:paraId="7B454038" w14:textId="6A605ACA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Datenschutz</w:t>
            </w:r>
            <w:r w:rsidR="001B0DB9">
              <w:rPr>
                <w:rFonts w:ascii="Helvetica" w:hAnsi="Helvetica"/>
                <w:b/>
                <w:bCs/>
                <w:sz w:val="16"/>
                <w:szCs w:val="16"/>
              </w:rPr>
              <w:t>recht</w:t>
            </w:r>
            <w:r>
              <w:rPr>
                <w:rFonts w:ascii="Helvetica" w:hAnsi="Helvetica"/>
                <w:b/>
                <w:bCs/>
                <w:sz w:val="16"/>
                <w:szCs w:val="16"/>
              </w:rPr>
              <w:t xml:space="preserve"> / </w:t>
            </w:r>
            <w:r w:rsidR="001B0DB9">
              <w:rPr>
                <w:rFonts w:ascii="Helvetica" w:hAnsi="Helvetica"/>
                <w:b/>
                <w:bCs/>
                <w:sz w:val="16"/>
                <w:szCs w:val="16"/>
              </w:rPr>
              <w:t>Urheberrecht in der Schule</w:t>
            </w:r>
          </w:p>
          <w:p w14:paraId="2ABDA645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48A07D8E" w14:textId="67815180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I</w:t>
            </w:r>
            <w:proofErr w:type="spellStart"/>
            <w:r w:rsidR="001B0DB9">
              <w:rPr>
                <w:rFonts w:ascii="Helvetica" w:hAnsi="Helvetica"/>
                <w:color w:val="EE220C"/>
                <w:sz w:val="16"/>
                <w:szCs w:val="16"/>
                <w:u w:color="EE220C"/>
                <w:lang w:val="da-DK"/>
              </w:rPr>
              <w:t>nternet</w:t>
            </w:r>
            <w:proofErr w:type="spellEnd"/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 und Recht</w:t>
            </w:r>
          </w:p>
          <w:p w14:paraId="4FFD9E48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 xml:space="preserve">Haftung für Links – Nutzung von </w:t>
            </w:r>
            <w:r w:rsidRPr="00324DAB"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Computersoftware</w:t>
            </w:r>
          </w:p>
          <w:p w14:paraId="4FAE06FF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Urheberrecht (Druckware und Internet)</w:t>
            </w:r>
          </w:p>
          <w:p w14:paraId="624F527B" w14:textId="77777777" w:rsidR="00B75AA1" w:rsidRDefault="00ED69F0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Verbote für Kinder und Jugendliche</w:t>
            </w:r>
          </w:p>
          <w:p w14:paraId="181C1D77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05E5AB2D" w14:textId="4AF13EA0" w:rsidR="00B75AA1" w:rsidRDefault="00B75AA1">
            <w:pPr>
              <w:pStyle w:val="Tabellenstil2A"/>
              <w:spacing w:before="0"/>
              <w:jc w:val="center"/>
            </w:pPr>
          </w:p>
        </w:tc>
        <w:tc>
          <w:tcPr>
            <w:tcW w:w="23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4892E" w14:textId="77777777" w:rsidR="00B75AA1" w:rsidRDefault="00B75AA1"/>
        </w:tc>
      </w:tr>
      <w:tr w:rsidR="00B75AA1" w14:paraId="5A6E2DBA" w14:textId="77777777" w:rsidTr="5211D946">
        <w:tblPrEx>
          <w:shd w:val="clear" w:color="auto" w:fill="CADFFF"/>
        </w:tblPrEx>
        <w:trPr>
          <w:trHeight w:val="2368"/>
        </w:trPr>
        <w:tc>
          <w:tcPr>
            <w:tcW w:w="21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4D8B3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0B49F30B" w14:textId="77777777" w:rsidR="00B75AA1" w:rsidRDefault="00ED69F0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Donnerstag</w:t>
            </w:r>
          </w:p>
          <w:p w14:paraId="2EFDA053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52FC53E3" w14:textId="370BBE8D" w:rsidR="00B75AA1" w:rsidRDefault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ED69F0">
              <w:rPr>
                <w:sz w:val="16"/>
                <w:szCs w:val="16"/>
              </w:rPr>
              <w:t>.10.2</w:t>
            </w:r>
            <w:r>
              <w:rPr>
                <w:sz w:val="16"/>
                <w:szCs w:val="16"/>
              </w:rPr>
              <w:t>5</w:t>
            </w:r>
          </w:p>
          <w:p w14:paraId="352B0D19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4FA2458F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vormittags</w:t>
            </w:r>
          </w:p>
          <w:p w14:paraId="1F5351BF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5A73DB36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8.15 - 9.45 Uhr</w:t>
            </w:r>
          </w:p>
          <w:p w14:paraId="29AD83C1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00A4547D" w14:textId="39BC3D25" w:rsidR="00B75AA1" w:rsidRDefault="00B71665">
            <w:pPr>
              <w:pStyle w:val="Tabellenstil2A"/>
              <w:spacing w:before="0"/>
              <w:jc w:val="center"/>
            </w:pPr>
            <w:r>
              <w:rPr>
                <w:sz w:val="16"/>
                <w:szCs w:val="16"/>
              </w:rPr>
              <w:t>90 Minuten</w:t>
            </w:r>
          </w:p>
        </w:tc>
        <w:tc>
          <w:tcPr>
            <w:tcW w:w="51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9FCED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23FC57F1" w14:textId="77777777" w:rsidR="003A1CE6" w:rsidRDefault="003A1CE6" w:rsidP="003A1CE6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Elternrechte / Elternpflichten</w:t>
            </w:r>
          </w:p>
          <w:p w14:paraId="22C68DE5" w14:textId="77777777" w:rsidR="003A1CE6" w:rsidRDefault="003A1CE6" w:rsidP="003A1CE6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sz w:val="16"/>
                <w:szCs w:val="16"/>
              </w:rPr>
            </w:pPr>
          </w:p>
          <w:p w14:paraId="363E5FC3" w14:textId="77777777" w:rsidR="003A1CE6" w:rsidRDefault="003A1CE6" w:rsidP="003A1CE6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GGArt.6.7 – Zusammenspiel von Elternrecht und staatl. Recht</w:t>
            </w:r>
          </w:p>
          <w:p w14:paraId="11EC7FF4" w14:textId="77777777" w:rsidR="003A1CE6" w:rsidRDefault="003A1CE6" w:rsidP="003A1CE6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Rechte und Pflichten der Eltern – Individualrechte</w:t>
            </w:r>
          </w:p>
          <w:p w14:paraId="38F56B63" w14:textId="77777777" w:rsidR="003A1CE6" w:rsidRDefault="003A1CE6" w:rsidP="003A1CE6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Kollektivrechte (Mitwirkung der Eltern auf verschiedenen Ebenen)</w:t>
            </w:r>
          </w:p>
          <w:p w14:paraId="3A259433" w14:textId="77777777" w:rsidR="003A1CE6" w:rsidRDefault="003A1CE6" w:rsidP="003A1CE6">
            <w:pPr>
              <w:pStyle w:val="Tabellenstil2A"/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Klassenpflegschaft und Elternbeirat</w:t>
            </w:r>
          </w:p>
          <w:p w14:paraId="2078EECF" w14:textId="4EB33D32" w:rsidR="00B75AA1" w:rsidRDefault="003A1CE6" w:rsidP="003A1CE6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Beschwerderecht (Aufsichts- und Dienstaufsichtsbeschwerde)</w:t>
            </w:r>
          </w:p>
          <w:p w14:paraId="02507C92" w14:textId="10414C70" w:rsidR="00B75AA1" w:rsidRDefault="00B75AA1">
            <w:pPr>
              <w:spacing w:before="0"/>
              <w:jc w:val="center"/>
            </w:pPr>
          </w:p>
        </w:tc>
        <w:tc>
          <w:tcPr>
            <w:tcW w:w="23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7A768" w14:textId="77777777" w:rsidR="00B75AA1" w:rsidRDefault="00B75AA1"/>
        </w:tc>
      </w:tr>
      <w:tr w:rsidR="003A1CE6" w14:paraId="689B299A" w14:textId="77777777" w:rsidTr="003A1CE6">
        <w:tblPrEx>
          <w:shd w:val="clear" w:color="auto" w:fill="CADFFF"/>
        </w:tblPrEx>
        <w:trPr>
          <w:trHeight w:val="2107"/>
        </w:trPr>
        <w:tc>
          <w:tcPr>
            <w:tcW w:w="21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8304" w14:textId="77777777" w:rsidR="003A1CE6" w:rsidRDefault="003A1CE6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2DC61BD4" w14:textId="77777777" w:rsidR="003A1CE6" w:rsidRDefault="003A1CE6" w:rsidP="003A1CE6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Donnerstag</w:t>
            </w:r>
          </w:p>
          <w:p w14:paraId="242652BC" w14:textId="77777777" w:rsidR="003A1CE6" w:rsidRDefault="003A1CE6" w:rsidP="003A1CE6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6D40AB0B" w14:textId="4F56ECDE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09.10.25</w:t>
            </w:r>
          </w:p>
          <w:p w14:paraId="64EEC067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36580F8D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vormittags</w:t>
            </w:r>
          </w:p>
          <w:p w14:paraId="6B596FC8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61224A82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8.15 - 9.45 Uhr</w:t>
            </w:r>
          </w:p>
          <w:p w14:paraId="7B914AFE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135189D6" w14:textId="0FF6F673" w:rsidR="003A1CE6" w:rsidRDefault="003A1CE6" w:rsidP="003A1CE6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90 Minuten</w:t>
            </w:r>
          </w:p>
        </w:tc>
        <w:tc>
          <w:tcPr>
            <w:tcW w:w="51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36A7A" w14:textId="77777777" w:rsidR="003A1CE6" w:rsidRDefault="003A1CE6" w:rsidP="003A1CE6">
            <w:pPr>
              <w:spacing w:before="0"/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</w:p>
          <w:p w14:paraId="341E25E0" w14:textId="1421A714" w:rsidR="003A1CE6" w:rsidRDefault="003A1CE6" w:rsidP="003A1CE6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Abschlussprüfungen</w:t>
            </w:r>
          </w:p>
          <w:p w14:paraId="039FDD44" w14:textId="77777777" w:rsidR="003A1CE6" w:rsidRDefault="003A1CE6" w:rsidP="003A1CE6">
            <w:pPr>
              <w:spacing w:before="0"/>
              <w:jc w:val="center"/>
              <w:rPr>
                <w:rFonts w:ascii="Helvetica" w:eastAsia="Helvetica" w:hAnsi="Helvetica" w:cs="Helvetica"/>
                <w:sz w:val="16"/>
                <w:szCs w:val="16"/>
              </w:rPr>
            </w:pPr>
          </w:p>
          <w:p w14:paraId="26F839D8" w14:textId="77777777" w:rsidR="003A1CE6" w:rsidRDefault="003A1CE6" w:rsidP="003A1CE6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Prüfungsteile (schriftlich / mündlich)</w:t>
            </w:r>
          </w:p>
          <w:p w14:paraId="1BCFD987" w14:textId="77777777" w:rsidR="003A1CE6" w:rsidRDefault="003A1CE6" w:rsidP="003A1CE6">
            <w:pPr>
              <w:spacing w:before="0"/>
              <w:jc w:val="center"/>
              <w:rPr>
                <w:rFonts w:ascii="Helvetica" w:eastAsia="Helvetica" w:hAnsi="Helvetica" w:cs="Helvetica"/>
                <w:color w:val="EE220C"/>
                <w:sz w:val="16"/>
                <w:szCs w:val="16"/>
                <w:u w:color="EE220C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Bestehen / Nicht-Bestehen der Prüfung (Berechnung)</w:t>
            </w:r>
          </w:p>
          <w:p w14:paraId="3A21A0FF" w14:textId="0FD8E384" w:rsidR="003A1CE6" w:rsidRDefault="003A1CE6" w:rsidP="003A1CE6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color w:val="EE220C"/>
                <w:sz w:val="16"/>
                <w:szCs w:val="16"/>
                <w:u w:color="EE220C"/>
              </w:rPr>
              <w:t>Besonderheiten der Abschlüsse</w:t>
            </w:r>
          </w:p>
        </w:tc>
        <w:tc>
          <w:tcPr>
            <w:tcW w:w="23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A30B4" w14:textId="77777777" w:rsidR="003A1CE6" w:rsidRDefault="003A1CE6"/>
        </w:tc>
      </w:tr>
      <w:tr w:rsidR="00B75AA1" w14:paraId="76D5745A" w14:textId="77777777" w:rsidTr="5211D946">
        <w:tblPrEx>
          <w:shd w:val="clear" w:color="auto" w:fill="CADFFF"/>
        </w:tblPrEx>
        <w:trPr>
          <w:trHeight w:val="2801"/>
        </w:trPr>
        <w:tc>
          <w:tcPr>
            <w:tcW w:w="21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D2D75" w14:textId="77777777" w:rsidR="00B75AA1" w:rsidRDefault="00B75AA1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7325C920" w14:textId="77777777" w:rsidR="00B75AA1" w:rsidRDefault="00ED69F0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Arial Unicode MS" w:cs="Arial Unicode MS"/>
                <w:b/>
                <w:bCs/>
                <w:sz w:val="16"/>
                <w:szCs w:val="16"/>
              </w:rPr>
              <w:t>Donnerstag</w:t>
            </w:r>
          </w:p>
          <w:p w14:paraId="0BA1D8D9" w14:textId="77777777" w:rsidR="00B75AA1" w:rsidRDefault="00B75AA1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5B08B8D9" w14:textId="2F448457" w:rsidR="00B75AA1" w:rsidRDefault="003A1CE6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16</w:t>
            </w:r>
            <w:r w:rsidR="00ED69F0">
              <w:rPr>
                <w:rFonts w:eastAsia="Arial Unicode MS" w:cs="Arial Unicode MS"/>
                <w:sz w:val="16"/>
                <w:szCs w:val="16"/>
              </w:rPr>
              <w:t>.10.2</w:t>
            </w:r>
            <w:r>
              <w:rPr>
                <w:rFonts w:eastAsia="Arial Unicode MS" w:cs="Arial Unicode MS"/>
                <w:sz w:val="16"/>
                <w:szCs w:val="16"/>
              </w:rPr>
              <w:t>5</w:t>
            </w:r>
          </w:p>
          <w:p w14:paraId="78A849A0" w14:textId="77777777" w:rsidR="00B75AA1" w:rsidRDefault="00B75AA1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6B1D756F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nachmittags</w:t>
            </w:r>
          </w:p>
          <w:p w14:paraId="642F1C55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7E5ED034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14.00 - 15.30 Uhr</w:t>
            </w:r>
          </w:p>
          <w:p w14:paraId="1666473D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6CC7BBA9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Pause</w:t>
            </w:r>
          </w:p>
          <w:p w14:paraId="45772DB1" w14:textId="77777777" w:rsidR="00B75AA1" w:rsidRDefault="00B75AA1">
            <w:pPr>
              <w:pStyle w:val="Tabellenstil2A"/>
              <w:spacing w:before="0"/>
              <w:jc w:val="center"/>
              <w:rPr>
                <w:color w:val="0076BA"/>
                <w:sz w:val="16"/>
                <w:szCs w:val="16"/>
                <w:u w:color="0076BA"/>
              </w:rPr>
            </w:pPr>
          </w:p>
          <w:p w14:paraId="0820BD57" w14:textId="73A4F608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15.45 - </w:t>
            </w:r>
            <w:r w:rsidR="008B6C24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.</w:t>
            </w:r>
            <w:r w:rsidR="008D10AC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Uhr</w:t>
            </w:r>
          </w:p>
          <w:p w14:paraId="6B0C6481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5578A804" w14:textId="61CECD9E" w:rsidR="00B75AA1" w:rsidRDefault="008D10AC">
            <w:pPr>
              <w:pStyle w:val="Tabellenstil2A"/>
              <w:spacing w:before="0"/>
              <w:jc w:val="center"/>
            </w:pPr>
            <w:r>
              <w:rPr>
                <w:sz w:val="16"/>
                <w:szCs w:val="16"/>
              </w:rPr>
              <w:t>180 Minuten</w:t>
            </w:r>
            <w:r w:rsidR="00ED69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44186" w14:textId="77777777" w:rsidR="003A1CE6" w:rsidRDefault="003A1CE6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7F7489C7" w14:textId="77777777" w:rsidR="001B0DB9" w:rsidRDefault="001B0DB9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7806E5B1" w14:textId="77777777" w:rsidR="00C273DC" w:rsidRDefault="00C273DC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0618EA50" w14:textId="4297A33B" w:rsidR="003A1CE6" w:rsidRDefault="00C273DC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eastAsia="Arial Unicode MS" w:hAnsi="Helvetica" w:cs="Arial Unicode MS"/>
                <w:b/>
                <w:bCs/>
                <w:sz w:val="16"/>
                <w:szCs w:val="16"/>
              </w:rPr>
              <w:t>Prüfungsvorbereitung</w:t>
            </w:r>
          </w:p>
          <w:p w14:paraId="6049384A" w14:textId="77777777" w:rsidR="003A1CE6" w:rsidRDefault="003A1CE6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587A5151" w14:textId="77777777" w:rsidR="003A1CE6" w:rsidRDefault="003A1CE6" w:rsidP="00C273DC">
            <w:pPr>
              <w:spacing w:before="0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66BA2C65" w14:textId="77777777" w:rsidR="003A1CE6" w:rsidRDefault="003A1CE6" w:rsidP="003A1CE6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eastAsia="Arial Unicode MS" w:hAnsi="Helvetica" w:cs="Arial Unicode MS"/>
                <w:b/>
                <w:bCs/>
                <w:sz w:val="16"/>
                <w:szCs w:val="16"/>
              </w:rPr>
              <w:t>Vertiefung und Übungsphase</w:t>
            </w:r>
          </w:p>
          <w:p w14:paraId="0F460B44" w14:textId="77777777" w:rsidR="003A1CE6" w:rsidRDefault="003A1CE6" w:rsidP="003A1CE6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02038DD8" w14:textId="77777777" w:rsidR="00C273DC" w:rsidRDefault="00C273DC" w:rsidP="003A1CE6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1171DDAB" w14:textId="77777777" w:rsidR="00C273DC" w:rsidRDefault="00C273DC" w:rsidP="003A1CE6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5018633D" w14:textId="0D2AEAC0" w:rsidR="00B75AA1" w:rsidRPr="000402C9" w:rsidRDefault="003A1CE6" w:rsidP="003A1CE6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eastAsia="Arial Unicode MS" w:hAnsi="Helvetica" w:cs="Arial Unicode MS"/>
                <w:b/>
                <w:bCs/>
                <w:sz w:val="16"/>
                <w:szCs w:val="16"/>
              </w:rPr>
              <w:t>Wiederholung wichtiger Themengebiete</w:t>
            </w:r>
          </w:p>
        </w:tc>
        <w:tc>
          <w:tcPr>
            <w:tcW w:w="23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3F406" w14:textId="77777777" w:rsidR="00B75AA1" w:rsidRDefault="00B75AA1"/>
        </w:tc>
      </w:tr>
      <w:tr w:rsidR="003A1CE6" w14:paraId="484276E3" w14:textId="77777777" w:rsidTr="003A1CE6">
        <w:tblPrEx>
          <w:shd w:val="clear" w:color="auto" w:fill="CADFFF"/>
        </w:tblPrEx>
        <w:trPr>
          <w:trHeight w:val="1843"/>
        </w:trPr>
        <w:tc>
          <w:tcPr>
            <w:tcW w:w="21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0AA28" w14:textId="77777777" w:rsidR="003A1CE6" w:rsidRDefault="003A1CE6" w:rsidP="003A1CE6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Donnerstag</w:t>
            </w:r>
          </w:p>
          <w:p w14:paraId="1B0C913B" w14:textId="77777777" w:rsidR="003A1CE6" w:rsidRDefault="003A1CE6" w:rsidP="003A1CE6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4C2C4FF6" w14:textId="00FE162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23.10.25</w:t>
            </w:r>
          </w:p>
          <w:p w14:paraId="5B046DCD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53F53EB8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vormittags</w:t>
            </w:r>
          </w:p>
          <w:p w14:paraId="0273EC3E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343AC05E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8.15 - 9.45 Uhr</w:t>
            </w:r>
          </w:p>
          <w:p w14:paraId="4CF2B8AE" w14:textId="77777777" w:rsidR="003A1CE6" w:rsidRDefault="003A1CE6" w:rsidP="003A1CE6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21B942BF" w14:textId="16A3D696" w:rsidR="003A1CE6" w:rsidRDefault="003A1CE6" w:rsidP="003A1CE6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90 Minuten</w:t>
            </w:r>
          </w:p>
        </w:tc>
        <w:tc>
          <w:tcPr>
            <w:tcW w:w="51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52BA6" w14:textId="77777777" w:rsidR="003A1CE6" w:rsidRDefault="003A1CE6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0423116A" w14:textId="77777777" w:rsidR="00C273DC" w:rsidRDefault="00C273DC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06493DE5" w14:textId="77777777" w:rsidR="00C273DC" w:rsidRDefault="00C273DC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7C73EFB3" w14:textId="77777777" w:rsidR="00C273DC" w:rsidRDefault="00C273DC" w:rsidP="00C273DC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  <w:t>Evtl. Zusatzthemen die während des Kurses entstanden</w:t>
            </w:r>
          </w:p>
          <w:p w14:paraId="06BF8F4E" w14:textId="77777777" w:rsidR="00C273DC" w:rsidRDefault="00C273DC" w:rsidP="00C273DC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7DE95EC0" w14:textId="77777777" w:rsidR="00C273DC" w:rsidRDefault="00C273DC" w:rsidP="00C273DC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  <w:t>Pufferstunden</w:t>
            </w:r>
          </w:p>
          <w:p w14:paraId="3286D07E" w14:textId="77777777" w:rsidR="001B0DB9" w:rsidRDefault="001B0DB9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355C3FE1" w14:textId="77777777" w:rsidR="001B0DB9" w:rsidRDefault="001B0DB9" w:rsidP="00C273DC">
            <w:pPr>
              <w:spacing w:before="0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5B4261C4" w14:textId="75791E98" w:rsidR="003A1CE6" w:rsidRDefault="003A1CE6" w:rsidP="003A1CE6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D87E1" w14:textId="77777777" w:rsidR="003A1CE6" w:rsidRDefault="003A1CE6"/>
        </w:tc>
      </w:tr>
      <w:tr w:rsidR="00B75AA1" w14:paraId="6000B41A" w14:textId="77777777" w:rsidTr="5211D946">
        <w:tblPrEx>
          <w:shd w:val="clear" w:color="auto" w:fill="CADFFF"/>
        </w:tblPrEx>
        <w:trPr>
          <w:trHeight w:val="2185"/>
        </w:trPr>
        <w:tc>
          <w:tcPr>
            <w:tcW w:w="21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851DE" w14:textId="77777777" w:rsidR="00B75AA1" w:rsidRDefault="00B75AA1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08499262" w14:textId="77777777" w:rsidR="00B75AA1" w:rsidRDefault="00B75AA1">
            <w:pPr>
              <w:pStyle w:val="Tabellenstil2A"/>
              <w:spacing w:before="0"/>
              <w:rPr>
                <w:b/>
                <w:bCs/>
                <w:sz w:val="16"/>
                <w:szCs w:val="16"/>
              </w:rPr>
            </w:pPr>
          </w:p>
          <w:p w14:paraId="09818030" w14:textId="77777777" w:rsidR="00B75AA1" w:rsidRDefault="00ED69F0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Dienstag</w:t>
            </w:r>
          </w:p>
          <w:p w14:paraId="481F68F6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07.11.23</w:t>
            </w:r>
          </w:p>
          <w:p w14:paraId="780A6FB1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436BE0B2" w14:textId="77777777" w:rsidR="00B75AA1" w:rsidRDefault="00ED69F0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</w:t>
            </w:r>
          </w:p>
          <w:p w14:paraId="1C97EF32" w14:textId="77777777" w:rsidR="00B75AA1" w:rsidRDefault="00B75AA1">
            <w:pPr>
              <w:pStyle w:val="Tabellenstil2A"/>
              <w:spacing w:before="0"/>
              <w:jc w:val="center"/>
              <w:rPr>
                <w:sz w:val="16"/>
                <w:szCs w:val="16"/>
              </w:rPr>
            </w:pPr>
          </w:p>
          <w:p w14:paraId="0BC02589" w14:textId="77777777" w:rsidR="00B75AA1" w:rsidRDefault="00ED69F0">
            <w:pPr>
              <w:pStyle w:val="Tabellenstil2A"/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Freitag</w:t>
            </w:r>
          </w:p>
          <w:p w14:paraId="656CC079" w14:textId="77777777" w:rsidR="00B75AA1" w:rsidRDefault="00ED69F0">
            <w:pPr>
              <w:pStyle w:val="Tabellenstil2A"/>
              <w:spacing w:before="0"/>
              <w:jc w:val="center"/>
            </w:pPr>
            <w:r>
              <w:rPr>
                <w:sz w:val="16"/>
                <w:szCs w:val="16"/>
              </w:rPr>
              <w:t>10.11.23</w:t>
            </w:r>
          </w:p>
        </w:tc>
        <w:tc>
          <w:tcPr>
            <w:tcW w:w="51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0DBA5" w14:textId="77777777" w:rsidR="00B75AA1" w:rsidRDefault="00B75AA1">
            <w:pPr>
              <w:spacing w:before="0"/>
              <w:rPr>
                <w:rFonts w:ascii="Helvetica" w:eastAsia="Helvetica" w:hAnsi="Helvetica" w:cs="Helvetica"/>
                <w:b/>
                <w:bCs/>
                <w:sz w:val="16"/>
                <w:szCs w:val="16"/>
              </w:rPr>
            </w:pPr>
          </w:p>
          <w:p w14:paraId="3F96FBD1" w14:textId="77777777" w:rsidR="00B75AA1" w:rsidRDefault="00ED69F0">
            <w:pPr>
              <w:spacing w:before="0"/>
              <w:jc w:val="center"/>
              <w:rPr>
                <w:rFonts w:ascii="Helvetica" w:eastAsia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Prüfungen Schulrecht</w:t>
            </w:r>
          </w:p>
          <w:p w14:paraId="1E476794" w14:textId="77777777" w:rsidR="00B75AA1" w:rsidRDefault="00B75AA1">
            <w:pPr>
              <w:spacing w:before="0"/>
              <w:jc w:val="center"/>
              <w:rPr>
                <w:rFonts w:ascii="Helvetica" w:eastAsia="Helvetica" w:hAnsi="Helvetica" w:cs="Helvetica"/>
                <w:sz w:val="28"/>
                <w:szCs w:val="28"/>
              </w:rPr>
            </w:pPr>
          </w:p>
          <w:p w14:paraId="345D6CC3" w14:textId="77777777" w:rsidR="00B75AA1" w:rsidRDefault="00ED69F0">
            <w:pPr>
              <w:spacing w:before="0"/>
              <w:jc w:val="center"/>
            </w:pPr>
            <w:r>
              <w:rPr>
                <w:rFonts w:ascii="Helvetica" w:hAnsi="Helvetica"/>
                <w:sz w:val="28"/>
                <w:szCs w:val="28"/>
              </w:rPr>
              <w:t>Der Prüfungsplan mit den entsprechenden Prüfungsteams wird im Seminar rechtzeitig ausgehängt</w:t>
            </w:r>
          </w:p>
        </w:tc>
        <w:tc>
          <w:tcPr>
            <w:tcW w:w="23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24010" w14:textId="77777777" w:rsidR="00B75AA1" w:rsidRDefault="00B75AA1"/>
        </w:tc>
      </w:tr>
    </w:tbl>
    <w:p w14:paraId="160A20E4" w14:textId="77777777" w:rsidR="00B75AA1" w:rsidRDefault="00B75AA1">
      <w:pPr>
        <w:pStyle w:val="TextA"/>
        <w:widowControl w:val="0"/>
        <w:ind w:left="2" w:hanging="2"/>
      </w:pPr>
    </w:p>
    <w:sectPr w:rsidR="00B75AA1">
      <w:headerReference w:type="default" r:id="rId7"/>
      <w:footerReference w:type="default" r:id="rId8"/>
      <w:pgSz w:w="11900" w:h="16840"/>
      <w:pgMar w:top="1134" w:right="1134" w:bottom="1135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A1964" w14:textId="77777777" w:rsidR="00680B21" w:rsidRDefault="00680B21">
      <w:pPr>
        <w:spacing w:before="0"/>
      </w:pPr>
      <w:r>
        <w:separator/>
      </w:r>
    </w:p>
  </w:endnote>
  <w:endnote w:type="continuationSeparator" w:id="0">
    <w:p w14:paraId="50EE02AE" w14:textId="77777777" w:rsidR="00680B21" w:rsidRDefault="00680B21">
      <w:pPr>
        <w:spacing w:before="0"/>
      </w:pPr>
      <w:r>
        <w:continuationSeparator/>
      </w:r>
    </w:p>
  </w:endnote>
  <w:endnote w:type="continuationNotice" w:id="1">
    <w:p w14:paraId="01837AD6" w14:textId="77777777" w:rsidR="00680B21" w:rsidRDefault="00680B2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A0DAA" w14:textId="77777777" w:rsidR="00B75AA1" w:rsidRDefault="00B75AA1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1558B" w14:textId="77777777" w:rsidR="00680B21" w:rsidRDefault="00680B21">
      <w:pPr>
        <w:spacing w:before="0"/>
      </w:pPr>
      <w:r>
        <w:separator/>
      </w:r>
    </w:p>
  </w:footnote>
  <w:footnote w:type="continuationSeparator" w:id="0">
    <w:p w14:paraId="53FCFABD" w14:textId="77777777" w:rsidR="00680B21" w:rsidRDefault="00680B21">
      <w:pPr>
        <w:spacing w:before="0"/>
      </w:pPr>
      <w:r>
        <w:continuationSeparator/>
      </w:r>
    </w:p>
  </w:footnote>
  <w:footnote w:type="continuationNotice" w:id="1">
    <w:p w14:paraId="52FD1897" w14:textId="77777777" w:rsidR="00680B21" w:rsidRDefault="00680B2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9DC0" w14:textId="77777777" w:rsidR="00B75AA1" w:rsidRDefault="00B75AA1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A1"/>
    <w:rsid w:val="00004395"/>
    <w:rsid w:val="00023D84"/>
    <w:rsid w:val="000402C9"/>
    <w:rsid w:val="000568E4"/>
    <w:rsid w:val="00060A30"/>
    <w:rsid w:val="00060FC5"/>
    <w:rsid w:val="000962EF"/>
    <w:rsid w:val="000A7949"/>
    <w:rsid w:val="00145299"/>
    <w:rsid w:val="00176190"/>
    <w:rsid w:val="00194E6D"/>
    <w:rsid w:val="001A52D0"/>
    <w:rsid w:val="001B0DB9"/>
    <w:rsid w:val="001D3C6E"/>
    <w:rsid w:val="001E4338"/>
    <w:rsid w:val="001F4876"/>
    <w:rsid w:val="002024DE"/>
    <w:rsid w:val="002651D3"/>
    <w:rsid w:val="00324C9F"/>
    <w:rsid w:val="00324DAB"/>
    <w:rsid w:val="003A1CE6"/>
    <w:rsid w:val="003A3A02"/>
    <w:rsid w:val="003E6106"/>
    <w:rsid w:val="003F2B17"/>
    <w:rsid w:val="0042587F"/>
    <w:rsid w:val="00481F1E"/>
    <w:rsid w:val="00486022"/>
    <w:rsid w:val="004E6301"/>
    <w:rsid w:val="004E7424"/>
    <w:rsid w:val="00533540"/>
    <w:rsid w:val="00557664"/>
    <w:rsid w:val="005A058F"/>
    <w:rsid w:val="005D3875"/>
    <w:rsid w:val="005D68D3"/>
    <w:rsid w:val="00600135"/>
    <w:rsid w:val="00613307"/>
    <w:rsid w:val="00633574"/>
    <w:rsid w:val="0063476B"/>
    <w:rsid w:val="00680B21"/>
    <w:rsid w:val="007308AE"/>
    <w:rsid w:val="0077567F"/>
    <w:rsid w:val="007E6C15"/>
    <w:rsid w:val="008107B3"/>
    <w:rsid w:val="00865A39"/>
    <w:rsid w:val="008B6C24"/>
    <w:rsid w:val="008C6E85"/>
    <w:rsid w:val="008D10AC"/>
    <w:rsid w:val="009245E5"/>
    <w:rsid w:val="00956D05"/>
    <w:rsid w:val="009A3601"/>
    <w:rsid w:val="009D6ACC"/>
    <w:rsid w:val="00A740BC"/>
    <w:rsid w:val="00AC2840"/>
    <w:rsid w:val="00AD73EA"/>
    <w:rsid w:val="00B46D91"/>
    <w:rsid w:val="00B71665"/>
    <w:rsid w:val="00B75AA1"/>
    <w:rsid w:val="00BC0813"/>
    <w:rsid w:val="00C01D56"/>
    <w:rsid w:val="00C02E53"/>
    <w:rsid w:val="00C15ECB"/>
    <w:rsid w:val="00C273DC"/>
    <w:rsid w:val="00C41BEC"/>
    <w:rsid w:val="00C464EB"/>
    <w:rsid w:val="00C5712B"/>
    <w:rsid w:val="00C75659"/>
    <w:rsid w:val="00C96B5F"/>
    <w:rsid w:val="00CE5EC6"/>
    <w:rsid w:val="00D33687"/>
    <w:rsid w:val="00D960FC"/>
    <w:rsid w:val="00E10052"/>
    <w:rsid w:val="00E32E42"/>
    <w:rsid w:val="00E70888"/>
    <w:rsid w:val="00E73512"/>
    <w:rsid w:val="00ED69F0"/>
    <w:rsid w:val="00EF25E6"/>
    <w:rsid w:val="00EF264B"/>
    <w:rsid w:val="00FE1BA1"/>
    <w:rsid w:val="5211D946"/>
    <w:rsid w:val="77C8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3EA4"/>
  <w15:docId w15:val="{B5510C0D-DDFA-4F65-8A01-834ACD82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pPr>
      <w:spacing w:before="160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ellenstil1A">
    <w:name w:val="Tabellenstil 1 A"/>
    <w:pPr>
      <w:spacing w:before="160"/>
    </w:pPr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ellenstil2A">
    <w:name w:val="Tabellenstil 2 A"/>
    <w:pPr>
      <w:spacing w:before="160"/>
    </w:pPr>
    <w:rPr>
      <w:rFonts w:ascii="Helvetica Neue" w:eastAsia="Helvetica Neue" w:hAnsi="Helvetica Neue" w:cs="Helvetica Neue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pfzeile">
    <w:name w:val="header"/>
    <w:basedOn w:val="Standard"/>
    <w:link w:val="KopfzeileZchn"/>
    <w:uiPriority w:val="99"/>
    <w:semiHidden/>
    <w:unhideWhenUsed/>
    <w:rsid w:val="00AC2840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C2840"/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uzeile">
    <w:name w:val="footer"/>
    <w:basedOn w:val="Standard"/>
    <w:link w:val="FuzeileZchn"/>
    <w:uiPriority w:val="99"/>
    <w:semiHidden/>
    <w:unhideWhenUsed/>
    <w:rsid w:val="00AC2840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C2840"/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NormalTable0">
    <w:name w:val="Normal Table0"/>
    <w:rsid w:val="00AC28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Walker</dc:creator>
  <cp:keywords/>
  <cp:lastModifiedBy>Alexander Walker</cp:lastModifiedBy>
  <cp:revision>25</cp:revision>
  <dcterms:created xsi:type="dcterms:W3CDTF">2024-01-23T18:25:00Z</dcterms:created>
  <dcterms:modified xsi:type="dcterms:W3CDTF">2025-01-23T13:44:00Z</dcterms:modified>
</cp:coreProperties>
</file>